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6CC5" w14:textId="72E47DA7" w:rsidR="009276D7" w:rsidRPr="009276D7" w:rsidRDefault="009276D7" w:rsidP="00B63EA4">
      <w:pPr>
        <w:spacing w:before="75" w:after="0"/>
        <w:jc w:val="center"/>
        <w:rPr>
          <w:rFonts w:ascii="Arial" w:eastAsia="Arial" w:hAnsi="Arial" w:cs="Arial"/>
          <w:color w:val="913592"/>
          <w:sz w:val="28"/>
          <w:lang w:bidi="en-US"/>
        </w:rPr>
      </w:pPr>
      <w:r w:rsidRPr="009276D7">
        <w:rPr>
          <w:rFonts w:ascii="Arial" w:eastAsia="Arial" w:hAnsi="Arial" w:cs="Arial"/>
          <w:color w:val="913592"/>
          <w:sz w:val="28"/>
          <w:lang w:bidi="en-US"/>
        </w:rPr>
        <w:t>TOOL 5.2</w:t>
      </w:r>
      <w:r w:rsidR="00B907B6">
        <w:rPr>
          <w:rFonts w:ascii="Arial" w:eastAsia="Arial" w:hAnsi="Arial" w:cs="Arial"/>
          <w:color w:val="913592"/>
          <w:sz w:val="28"/>
          <w:lang w:bidi="en-US"/>
        </w:rPr>
        <w:t>:</w:t>
      </w:r>
      <w:r w:rsidRPr="009276D7">
        <w:rPr>
          <w:rFonts w:ascii="Arial" w:eastAsia="Arial" w:hAnsi="Arial" w:cs="Arial"/>
          <w:color w:val="913592"/>
          <w:sz w:val="28"/>
          <w:lang w:bidi="en-US"/>
        </w:rPr>
        <w:t xml:space="preserve"> TIP SHEET</w:t>
      </w:r>
    </w:p>
    <w:p w14:paraId="6DFE8CCE" w14:textId="77777777" w:rsidR="00521DDC" w:rsidRDefault="00521DDC" w:rsidP="00B63EA4">
      <w:pPr>
        <w:spacing w:before="75" w:after="0" w:line="240" w:lineRule="auto"/>
        <w:jc w:val="center"/>
        <w:rPr>
          <w:rFonts w:ascii="Arial" w:eastAsia="Arial" w:hAnsi="Arial" w:cs="Arial"/>
          <w:b/>
          <w:bCs/>
          <w:color w:val="913592"/>
          <w:sz w:val="28"/>
          <w:szCs w:val="28"/>
          <w:lang w:bidi="en-US"/>
        </w:rPr>
      </w:pPr>
      <w:r>
        <w:rPr>
          <w:rFonts w:ascii="Arial" w:eastAsia="Arial" w:hAnsi="Arial" w:cs="Arial"/>
          <w:b/>
          <w:bCs/>
          <w:color w:val="913592"/>
          <w:sz w:val="28"/>
          <w:szCs w:val="28"/>
          <w:lang w:bidi="en-US"/>
        </w:rPr>
        <w:t xml:space="preserve">TIPS AND GUIDANCE </w:t>
      </w:r>
      <w:r w:rsidR="009276D7" w:rsidRPr="009276D7">
        <w:rPr>
          <w:rFonts w:ascii="Arial" w:eastAsia="Arial" w:hAnsi="Arial" w:cs="Arial"/>
          <w:b/>
          <w:bCs/>
          <w:color w:val="913592"/>
          <w:sz w:val="28"/>
          <w:szCs w:val="28"/>
          <w:lang w:bidi="en-US"/>
        </w:rPr>
        <w:t xml:space="preserve">ESTABLISHING </w:t>
      </w:r>
    </w:p>
    <w:p w14:paraId="172F3F6D" w14:textId="592B523B" w:rsidR="00902CEB" w:rsidRDefault="009276D7" w:rsidP="00B63EA4">
      <w:pPr>
        <w:spacing w:before="75" w:after="0" w:line="240" w:lineRule="auto"/>
        <w:jc w:val="center"/>
        <w:rPr>
          <w:rFonts w:ascii="Arial" w:eastAsia="Arial" w:hAnsi="Arial" w:cs="Arial"/>
          <w:b/>
          <w:bCs/>
          <w:color w:val="913592"/>
          <w:sz w:val="21"/>
          <w:szCs w:val="21"/>
          <w:lang w:bidi="en-US"/>
        </w:rPr>
      </w:pPr>
      <w:r w:rsidRPr="009276D7">
        <w:rPr>
          <w:rFonts w:ascii="Arial" w:eastAsia="Arial" w:hAnsi="Arial" w:cs="Arial"/>
          <w:b/>
          <w:bCs/>
          <w:color w:val="913592"/>
          <w:sz w:val="28"/>
          <w:szCs w:val="28"/>
          <w:lang w:bidi="en-US"/>
        </w:rPr>
        <w:t>ECE COORDINATING BODIES</w:t>
      </w:r>
    </w:p>
    <w:p w14:paraId="3D80207F" w14:textId="5F853364" w:rsidR="009276D7" w:rsidRPr="00902CEB" w:rsidRDefault="00902CEB" w:rsidP="00902CEB">
      <w:pPr>
        <w:spacing w:before="75"/>
        <w:rPr>
          <w:rFonts w:ascii="Arial" w:eastAsia="Arial" w:hAnsi="Arial" w:cs="Arial"/>
          <w:b/>
          <w:bCs/>
          <w:color w:val="913592"/>
          <w:sz w:val="2"/>
          <w:szCs w:val="2"/>
          <w:lang w:bidi="en-US"/>
        </w:rPr>
      </w:pPr>
      <w:r w:rsidRPr="00902CEB">
        <w:rPr>
          <w:rFonts w:ascii="Arial" w:eastAsia="Arial" w:hAnsi="Arial" w:cs="Arial"/>
          <w:b/>
          <w:noProof/>
          <w:color w:val="913592"/>
          <w:sz w:val="20"/>
          <w:szCs w:val="18"/>
          <w:lang w:bidi="en-US"/>
        </w:rPr>
        <mc:AlternateContent>
          <mc:Choice Requires="wpg">
            <w:drawing>
              <wp:anchor distT="0" distB="0" distL="114300" distR="114300" simplePos="0" relativeHeight="251659264" behindDoc="0" locked="0" layoutInCell="1" allowOverlap="1" wp14:anchorId="42878929" wp14:editId="702366C0">
                <wp:simplePos x="0" y="0"/>
                <wp:positionH relativeFrom="page">
                  <wp:posOffset>928333</wp:posOffset>
                </wp:positionH>
                <wp:positionV relativeFrom="paragraph">
                  <wp:posOffset>117475</wp:posOffset>
                </wp:positionV>
                <wp:extent cx="321945" cy="233045"/>
                <wp:effectExtent l="0" t="0" r="0" b="0"/>
                <wp:wrapSquare wrapText="bothSides"/>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42" y="247"/>
                          <a:chExt cx="507" cy="367"/>
                        </a:xfrm>
                      </wpg:grpSpPr>
                      <pic:pic xmlns:pic="http://schemas.openxmlformats.org/drawingml/2006/picture">
                        <pic:nvPicPr>
                          <pic:cNvPr id="4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42" y="246"/>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38"/>
                        <wps:cNvSpPr>
                          <a:spLocks/>
                        </wps:cNvSpPr>
                        <wps:spPr bwMode="auto">
                          <a:xfrm>
                            <a:off x="1259" y="278"/>
                            <a:ext cx="367" cy="220"/>
                          </a:xfrm>
                          <a:custGeom>
                            <a:avLst/>
                            <a:gdLst>
                              <a:gd name="T0" fmla="+- 0 1259 1259"/>
                              <a:gd name="T1" fmla="*/ T0 w 367"/>
                              <a:gd name="T2" fmla="+- 0 359 279"/>
                              <a:gd name="T3" fmla="*/ 359 h 220"/>
                              <a:gd name="T4" fmla="+- 0 1339 1259"/>
                              <a:gd name="T5" fmla="*/ T4 w 367"/>
                              <a:gd name="T6" fmla="+- 0 498 279"/>
                              <a:gd name="T7" fmla="*/ 498 h 220"/>
                              <a:gd name="T8" fmla="+- 0 1626 1259"/>
                              <a:gd name="T9" fmla="*/ T8 w 367"/>
                              <a:gd name="T10" fmla="+- 0 279 279"/>
                              <a:gd name="T11" fmla="*/ 279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3253" id="Group 37" o:spid="_x0000_s1026" style="position:absolute;margin-left:73.1pt;margin-top:9.25pt;width:25.35pt;height:18.35pt;z-index:251659264;mso-position-horizontal-relative:page" coordorigin="1142,247" coordsize="507,3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1142;top:246;width:367;height:3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">
                  <v:imagedata r:id="rId7" o:title=""/>
                </v:shape>
                <v:shape id="Freeform 38" o:spid="_x0000_s1028" style="position:absolute;left:1259;top:278;width:367;height:220;visibility:visible;mso-wrap-style:square;v-text-anchor:top" coordsize="367,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" path="m,80l80,219,367,e" filled="f" strokecolor="#913591" strokeweight="2.25pt">
                  <v:path arrowok="t" o:connecttype="custom" o:connectlocs="0,359;80,498;367,279" o:connectangles="0,0,0"/>
                </v:shape>
                <w10:wrap type="square" anchorx="page"/>
              </v:group>
            </w:pict>
          </mc:Fallback>
        </mc:AlternateContent>
      </w:r>
    </w:p>
    <w:p w14:paraId="737DD0AC" w14:textId="63877AF7" w:rsidR="00902CEB" w:rsidRDefault="00000000" w:rsidP="00902CEB">
      <w:pPr>
        <w:ind w:left="720"/>
        <w:rPr>
          <w:rFonts w:ascii="Arial" w:hAnsi="Arial" w:cs="Arial"/>
          <w:b/>
          <w:color w:val="58595B"/>
          <w:sz w:val="24"/>
          <w:szCs w:val="24"/>
        </w:rPr>
      </w:pPr>
      <w:r w:rsidRPr="009276D7">
        <w:rPr>
          <w:rFonts w:ascii="Arial" w:eastAsia="Arial" w:hAnsi="Arial" w:cs="Arial"/>
          <w:b/>
          <w:color w:val="913592"/>
          <w:sz w:val="24"/>
          <w:lang w:bidi="en-US"/>
        </w:rPr>
        <w:t xml:space="preserve">Tip 1: </w:t>
      </w:r>
      <w:r w:rsidRPr="009276D7">
        <w:rPr>
          <w:rFonts w:ascii="Arial" w:eastAsia="Arial" w:hAnsi="Arial" w:cs="Arial"/>
          <w:b/>
          <w:color w:val="58595B"/>
          <w:sz w:val="24"/>
          <w:lang w:bidi="en-US"/>
        </w:rPr>
        <w:t>ECE</w:t>
      </w:r>
      <w:r w:rsidRPr="009276D7">
        <w:rPr>
          <w:rFonts w:ascii="Arial" w:hAnsi="Arial" w:cs="Arial"/>
          <w:b/>
          <w:color w:val="58595B"/>
          <w:sz w:val="24"/>
          <w:szCs w:val="24"/>
        </w:rPr>
        <w:t xml:space="preserve"> Technical Working Groups in subsector coordination</w:t>
      </w:r>
    </w:p>
    <w:p w14:paraId="634871F0" w14:textId="77777777" w:rsidR="00902CEB" w:rsidRDefault="00000000" w:rsidP="00902CEB">
      <w:pPr>
        <w:ind w:left="720"/>
        <w:rPr>
          <w:rFonts w:ascii="Arial" w:hAnsi="Arial" w:cs="Arial"/>
          <w:color w:val="58595B"/>
          <w:sz w:val="24"/>
          <w:szCs w:val="24"/>
        </w:rPr>
      </w:pPr>
      <w:r w:rsidRPr="009276D7">
        <w:rPr>
          <w:rFonts w:ascii="Arial" w:hAnsi="Arial" w:cs="Arial"/>
          <w:color w:val="58595B"/>
          <w:sz w:val="24"/>
          <w:szCs w:val="24"/>
        </w:rPr>
        <w:t>Should there not be any existing coordinating body for the ECE sub-sector that can be leveraged to effectively oversee the implementation of ESP operational plans, it will be important to establish a new coordinating body (CB). One starting point in developing a stand-alone entity is through establishing an ECE Technical Working Group (TWG) utilizing existing resources and guidance included in Tool 1.4  “</w:t>
      </w:r>
      <w:hyperlink r:id="rId8">
        <w:r w:rsidRPr="009276D7">
          <w:rPr>
            <w:rFonts w:ascii="Arial" w:hAnsi="Arial" w:cs="Arial"/>
            <w:color w:val="58595B"/>
            <w:sz w:val="24"/>
            <w:szCs w:val="24"/>
            <w:u w:val="single"/>
          </w:rPr>
          <w:t>Strategic Ideas for Establishing the ECE Technical Working Group</w:t>
        </w:r>
      </w:hyperlink>
      <w:r w:rsidRPr="009276D7">
        <w:rPr>
          <w:rFonts w:ascii="Arial" w:hAnsi="Arial" w:cs="Arial"/>
          <w:color w:val="58595B"/>
          <w:sz w:val="24"/>
          <w:szCs w:val="24"/>
        </w:rPr>
        <w:t xml:space="preserve">”. </w:t>
      </w:r>
    </w:p>
    <w:p w14:paraId="00000004" w14:textId="1C7C2FF4" w:rsidR="000635E5" w:rsidRPr="00902CEB" w:rsidRDefault="00000000" w:rsidP="00902CEB">
      <w:pPr>
        <w:ind w:left="720"/>
        <w:rPr>
          <w:rFonts w:ascii="Arial" w:hAnsi="Arial" w:cs="Arial"/>
          <w:b/>
          <w:color w:val="58595B"/>
          <w:sz w:val="24"/>
          <w:szCs w:val="24"/>
        </w:rPr>
      </w:pPr>
      <w:r w:rsidRPr="009276D7">
        <w:rPr>
          <w:rFonts w:ascii="Arial" w:hAnsi="Arial" w:cs="Arial"/>
          <w:color w:val="58595B"/>
          <w:sz w:val="24"/>
          <w:szCs w:val="24"/>
        </w:rPr>
        <w:t xml:space="preserve">Establishing an ECE TWG that will play an integral role in subsector coordination responsibilities can be an excellent way to ensure the direct engagement of key ECE stakeholders and decision makers in ESP implementation and monitoring processes as well as develop a core team of stakeholders tasked with moving the national ECE agenda </w:t>
      </w:r>
      <w:proofErr w:type="spellStart"/>
      <w:r w:rsidRPr="009276D7">
        <w:rPr>
          <w:rFonts w:ascii="Arial" w:hAnsi="Arial" w:cs="Arial"/>
          <w:color w:val="58595B"/>
          <w:sz w:val="24"/>
          <w:szCs w:val="24"/>
        </w:rPr>
        <w:t>foward</w:t>
      </w:r>
      <w:proofErr w:type="spellEnd"/>
      <w:r w:rsidRPr="009276D7">
        <w:rPr>
          <w:rFonts w:ascii="Arial" w:hAnsi="Arial" w:cs="Arial"/>
          <w:color w:val="58595B"/>
          <w:sz w:val="24"/>
          <w:szCs w:val="24"/>
        </w:rPr>
        <w:t xml:space="preserve">. </w:t>
      </w:r>
    </w:p>
    <w:p w14:paraId="00000005" w14:textId="69B004E7" w:rsidR="000635E5" w:rsidRPr="009276D7" w:rsidRDefault="00000000" w:rsidP="009276D7">
      <w:pPr>
        <w:ind w:left="720"/>
        <w:rPr>
          <w:rFonts w:ascii="Arial" w:hAnsi="Arial" w:cs="Arial"/>
          <w:b/>
          <w:color w:val="58595B"/>
          <w:sz w:val="24"/>
          <w:szCs w:val="24"/>
        </w:rPr>
      </w:pPr>
      <w:r w:rsidRPr="009276D7">
        <w:rPr>
          <w:rFonts w:ascii="Arial" w:hAnsi="Arial" w:cs="Arial"/>
          <w:b/>
          <w:color w:val="58595B"/>
          <w:sz w:val="24"/>
          <w:szCs w:val="24"/>
        </w:rPr>
        <w:t xml:space="preserve">A note on ECE Technical Working Groups in subsector coordination </w:t>
      </w:r>
    </w:p>
    <w:p w14:paraId="00000006" w14:textId="772AD003" w:rsidR="000635E5" w:rsidRPr="009276D7" w:rsidRDefault="00000000" w:rsidP="009276D7">
      <w:pPr>
        <w:ind w:left="720"/>
        <w:rPr>
          <w:rFonts w:ascii="Arial" w:hAnsi="Arial" w:cs="Arial"/>
          <w:color w:val="58595B"/>
          <w:sz w:val="24"/>
          <w:szCs w:val="24"/>
        </w:rPr>
      </w:pPr>
      <w:r w:rsidRPr="009276D7">
        <w:rPr>
          <w:rFonts w:ascii="Arial" w:hAnsi="Arial" w:cs="Arial"/>
          <w:color w:val="58595B"/>
          <w:sz w:val="24"/>
          <w:szCs w:val="24"/>
        </w:rPr>
        <w:t xml:space="preserve">An ECE TWG is generally meant to consist of a “core team” of technical advisors that will support the ECE arm of the Ministry of Education (or other ministries that have responsibility over ECE) with its mandate and tasks on ECE. Should there </w:t>
      </w:r>
      <w:r w:rsidR="00902CEB" w:rsidRPr="009276D7">
        <w:rPr>
          <w:rFonts w:ascii="Arial" w:hAnsi="Arial" w:cs="Arial"/>
          <w:color w:val="58595B"/>
          <w:sz w:val="24"/>
          <w:szCs w:val="24"/>
        </w:rPr>
        <w:t>be</w:t>
      </w:r>
      <w:r w:rsidRPr="009276D7">
        <w:rPr>
          <w:rFonts w:ascii="Arial" w:hAnsi="Arial" w:cs="Arial"/>
          <w:color w:val="58595B"/>
          <w:sz w:val="24"/>
          <w:szCs w:val="24"/>
        </w:rPr>
        <w:t xml:space="preserve"> </w:t>
      </w:r>
      <w:proofErr w:type="gramStart"/>
      <w:r w:rsidRPr="009276D7">
        <w:rPr>
          <w:rFonts w:ascii="Arial" w:hAnsi="Arial" w:cs="Arial"/>
          <w:color w:val="58595B"/>
          <w:sz w:val="24"/>
          <w:szCs w:val="24"/>
        </w:rPr>
        <w:t>a large number of</w:t>
      </w:r>
      <w:proofErr w:type="gramEnd"/>
      <w:r w:rsidRPr="009276D7">
        <w:rPr>
          <w:rFonts w:ascii="Arial" w:hAnsi="Arial" w:cs="Arial"/>
          <w:color w:val="58595B"/>
          <w:sz w:val="24"/>
          <w:szCs w:val="24"/>
        </w:rPr>
        <w:t xml:space="preserve"> actors implementing ECE activities in your country context, it could be advisable to create a subsector coordinating body that is inclusive of all actors implementing ECE activities that can be convened by the chair of the ECE TWG as a means of ensuring the ECE TWG does not exceed 8-10 members in total. </w:t>
      </w:r>
    </w:p>
    <w:p w14:paraId="00000007" w14:textId="46F42682" w:rsidR="000635E5" w:rsidRDefault="00000000" w:rsidP="009276D7">
      <w:pPr>
        <w:ind w:left="720"/>
        <w:rPr>
          <w:rFonts w:ascii="Arial" w:hAnsi="Arial" w:cs="Arial"/>
          <w:color w:val="58595B"/>
          <w:sz w:val="24"/>
          <w:szCs w:val="24"/>
        </w:rPr>
      </w:pPr>
      <w:r w:rsidRPr="009276D7">
        <w:rPr>
          <w:rFonts w:ascii="Arial" w:hAnsi="Arial" w:cs="Arial"/>
          <w:color w:val="58595B"/>
          <w:sz w:val="24"/>
          <w:szCs w:val="24"/>
        </w:rPr>
        <w:t xml:space="preserve">Additionally, it will be important to ensure that subsector coordination is operational at both the national and subnational levels. In the case that the ECE TWG is only present and operational at the national level, it will require that the subnational level is effectively represented in the ECE TWG, or alternatively, that all regions have subsector coordinating bodies that will liaise with the ECE TWG at the central or national level. Within this context, the Chair of the ECE TWG can coordinate with relevant government officials (from the </w:t>
      </w:r>
      <w:proofErr w:type="spellStart"/>
      <w:r w:rsidRPr="009276D7">
        <w:rPr>
          <w:rFonts w:ascii="Arial" w:hAnsi="Arial" w:cs="Arial"/>
          <w:color w:val="58595B"/>
          <w:sz w:val="24"/>
          <w:szCs w:val="24"/>
        </w:rPr>
        <w:t>MoE</w:t>
      </w:r>
      <w:proofErr w:type="spellEnd"/>
      <w:r w:rsidRPr="009276D7">
        <w:rPr>
          <w:rFonts w:ascii="Arial" w:hAnsi="Arial" w:cs="Arial"/>
          <w:color w:val="58595B"/>
          <w:sz w:val="24"/>
          <w:szCs w:val="24"/>
        </w:rPr>
        <w:t xml:space="preserve"> or other line ministries for ECE) to establish subnational coordinating bodies. </w:t>
      </w:r>
    </w:p>
    <w:p w14:paraId="4994E180" w14:textId="37E8F261" w:rsidR="00902CEB" w:rsidRPr="009276D7" w:rsidRDefault="00902CEB" w:rsidP="00521DDC">
      <w:pPr>
        <w:rPr>
          <w:rFonts w:ascii="Arial" w:hAnsi="Arial" w:cs="Arial"/>
          <w:color w:val="58595B"/>
          <w:sz w:val="24"/>
          <w:szCs w:val="24"/>
        </w:rPr>
      </w:pPr>
    </w:p>
    <w:p w14:paraId="00000008" w14:textId="1F7635A6" w:rsidR="000635E5" w:rsidRPr="009276D7" w:rsidRDefault="00902CEB" w:rsidP="009276D7">
      <w:pPr>
        <w:ind w:left="720"/>
        <w:rPr>
          <w:rFonts w:ascii="Arial" w:hAnsi="Arial" w:cs="Arial"/>
          <w:b/>
          <w:color w:val="58595B"/>
          <w:sz w:val="24"/>
          <w:szCs w:val="24"/>
        </w:rPr>
      </w:pPr>
      <w:r w:rsidRPr="009276D7">
        <w:rPr>
          <w:rFonts w:ascii="Arial" w:eastAsia="Arial" w:hAnsi="Arial" w:cs="Arial"/>
          <w:b/>
          <w:noProof/>
          <w:color w:val="913592"/>
          <w:sz w:val="24"/>
          <w:lang w:bidi="en-US"/>
        </w:rPr>
        <mc:AlternateContent>
          <mc:Choice Requires="wpg">
            <w:drawing>
              <wp:anchor distT="0" distB="0" distL="114300" distR="114300" simplePos="0" relativeHeight="251661312" behindDoc="0" locked="0" layoutInCell="1" allowOverlap="1" wp14:anchorId="511FF2AA" wp14:editId="4A97363B">
                <wp:simplePos x="0" y="0"/>
                <wp:positionH relativeFrom="page">
                  <wp:posOffset>932815</wp:posOffset>
                </wp:positionH>
                <wp:positionV relativeFrom="paragraph">
                  <wp:posOffset>13335</wp:posOffset>
                </wp:positionV>
                <wp:extent cx="321945" cy="233045"/>
                <wp:effectExtent l="0" t="0" r="0" b="0"/>
                <wp:wrapSquare wrapText="bothSides"/>
                <wp:docPr id="126523619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42" y="247"/>
                          <a:chExt cx="507" cy="367"/>
                        </a:xfrm>
                      </wpg:grpSpPr>
                      <pic:pic xmlns:pic="http://schemas.openxmlformats.org/drawingml/2006/picture">
                        <pic:nvPicPr>
                          <pic:cNvPr id="395587805"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42" y="246"/>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383184" name="Freeform 38"/>
                        <wps:cNvSpPr>
                          <a:spLocks/>
                        </wps:cNvSpPr>
                        <wps:spPr bwMode="auto">
                          <a:xfrm>
                            <a:off x="1259" y="278"/>
                            <a:ext cx="367" cy="220"/>
                          </a:xfrm>
                          <a:custGeom>
                            <a:avLst/>
                            <a:gdLst>
                              <a:gd name="T0" fmla="+- 0 1259 1259"/>
                              <a:gd name="T1" fmla="*/ T0 w 367"/>
                              <a:gd name="T2" fmla="+- 0 359 279"/>
                              <a:gd name="T3" fmla="*/ 359 h 220"/>
                              <a:gd name="T4" fmla="+- 0 1339 1259"/>
                              <a:gd name="T5" fmla="*/ T4 w 367"/>
                              <a:gd name="T6" fmla="+- 0 498 279"/>
                              <a:gd name="T7" fmla="*/ 498 h 220"/>
                              <a:gd name="T8" fmla="+- 0 1626 1259"/>
                              <a:gd name="T9" fmla="*/ T8 w 367"/>
                              <a:gd name="T10" fmla="+- 0 279 279"/>
                              <a:gd name="T11" fmla="*/ 279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B3C70" id="Group 37" o:spid="_x0000_s1026" style="position:absolute;margin-left:73.45pt;margin-top:1.05pt;width:25.35pt;height:18.35pt;z-index:251661312;mso-position-horizontal-relative:page" coordorigin="1142,247" coordsize="507,3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">
                <v:shape id="Picture 39" o:spid="_x0000_s1027" type="#_x0000_t75" style="position:absolute;left:1142;top:246;width:367;height:3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">
                  <v:imagedata r:id="rId7" o:title=""/>
                </v:shape>
                <v:shape id="Freeform 38" o:spid="_x0000_s1028" style="position:absolute;left:1259;top:278;width:367;height:220;visibility:visible;mso-wrap-style:square;v-text-anchor:top" coordsize="367,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" path="m,80l80,219,367,e" filled="f" strokecolor="#913591" strokeweight="2.25pt">
                  <v:path arrowok="t" o:connecttype="custom" o:connectlocs="0,359;80,498;367,279" o:connectangles="0,0,0"/>
                </v:shape>
                <w10:wrap type="square" anchorx="page"/>
              </v:group>
            </w:pict>
          </mc:Fallback>
        </mc:AlternateContent>
      </w:r>
      <w:r w:rsidRPr="009276D7">
        <w:rPr>
          <w:rFonts w:ascii="Arial" w:eastAsia="Arial" w:hAnsi="Arial" w:cs="Arial"/>
          <w:b/>
          <w:color w:val="913592"/>
          <w:sz w:val="24"/>
          <w:lang w:bidi="en-US"/>
        </w:rPr>
        <w:t>Tip 2:</w:t>
      </w:r>
      <w:r w:rsidRPr="009276D7">
        <w:rPr>
          <w:rFonts w:ascii="Arial" w:hAnsi="Arial" w:cs="Arial"/>
          <w:b/>
          <w:color w:val="58595B"/>
          <w:sz w:val="24"/>
          <w:szCs w:val="24"/>
        </w:rPr>
        <w:t xml:space="preserve"> Developing a Terms of Reference for an ECE Coordinating </w:t>
      </w:r>
      <w:proofErr w:type="gramStart"/>
      <w:r w:rsidRPr="009276D7">
        <w:rPr>
          <w:rFonts w:ascii="Arial" w:hAnsi="Arial" w:cs="Arial"/>
          <w:b/>
          <w:color w:val="58595B"/>
          <w:sz w:val="24"/>
          <w:szCs w:val="24"/>
        </w:rPr>
        <w:t>body</w:t>
      </w:r>
      <w:proofErr w:type="gramEnd"/>
      <w:r w:rsidRPr="009276D7">
        <w:rPr>
          <w:rFonts w:ascii="Arial" w:hAnsi="Arial" w:cs="Arial"/>
          <w:b/>
          <w:color w:val="58595B"/>
          <w:sz w:val="24"/>
          <w:szCs w:val="24"/>
        </w:rPr>
        <w:t xml:space="preserve"> </w:t>
      </w:r>
    </w:p>
    <w:p w14:paraId="7DCC2E48" w14:textId="77777777" w:rsidR="00902CEB" w:rsidRDefault="00000000" w:rsidP="009276D7">
      <w:pPr>
        <w:ind w:left="720"/>
        <w:rPr>
          <w:rFonts w:ascii="Arial" w:hAnsi="Arial" w:cs="Arial"/>
          <w:color w:val="58595B"/>
          <w:sz w:val="24"/>
          <w:szCs w:val="24"/>
        </w:rPr>
      </w:pPr>
      <w:r w:rsidRPr="009276D7">
        <w:rPr>
          <w:rFonts w:ascii="Arial" w:hAnsi="Arial" w:cs="Arial"/>
          <w:color w:val="58595B"/>
          <w:sz w:val="24"/>
          <w:szCs w:val="24"/>
        </w:rPr>
        <w:t xml:space="preserve">If an ECE Technical Working Group exists, or if there is a decision to establish an ECE TWG, the </w:t>
      </w:r>
      <w:hyperlink r:id="rId9" w:anchor="section-annex">
        <w:r w:rsidRPr="00791763">
          <w:rPr>
            <w:rFonts w:ascii="Arial" w:hAnsi="Arial" w:cs="Arial"/>
            <w:color w:val="58595B"/>
            <w:sz w:val="24"/>
            <w:szCs w:val="24"/>
            <w:u w:val="single"/>
          </w:rPr>
          <w:t xml:space="preserve">sample </w:t>
        </w:r>
        <w:proofErr w:type="spellStart"/>
        <w:r w:rsidRPr="00791763">
          <w:rPr>
            <w:rFonts w:ascii="Arial" w:hAnsi="Arial" w:cs="Arial"/>
            <w:color w:val="58595B"/>
            <w:sz w:val="24"/>
            <w:szCs w:val="24"/>
            <w:u w:val="single"/>
          </w:rPr>
          <w:t>ToR</w:t>
        </w:r>
        <w:proofErr w:type="spellEnd"/>
      </w:hyperlink>
      <w:r w:rsidRPr="00791763">
        <w:rPr>
          <w:rFonts w:ascii="Arial" w:hAnsi="Arial" w:cs="Arial"/>
          <w:color w:val="58595B"/>
          <w:sz w:val="24"/>
          <w:szCs w:val="24"/>
          <w:u w:val="single"/>
        </w:rPr>
        <w:t xml:space="preserve"> included as an Annex to Tool 1.4</w:t>
      </w:r>
      <w:r w:rsidRPr="009276D7">
        <w:rPr>
          <w:rFonts w:ascii="Arial" w:hAnsi="Arial" w:cs="Arial"/>
          <w:color w:val="58595B"/>
          <w:sz w:val="24"/>
          <w:szCs w:val="24"/>
        </w:rPr>
        <w:t xml:space="preserve"> can be adapted to include subsector coordination responsibilities at the national level. However, should the decision be made to not create an ECE TWG but rather establish an ECE CB tasked with the oversight of ECE activities in the ESP operational plan, </w:t>
      </w:r>
      <w:r w:rsidRPr="009276D7">
        <w:rPr>
          <w:rFonts w:ascii="Arial" w:hAnsi="Arial" w:cs="Arial"/>
          <w:color w:val="58595B"/>
          <w:sz w:val="24"/>
          <w:szCs w:val="24"/>
        </w:rPr>
        <w:lastRenderedPageBreak/>
        <w:t>the tips that follow may be helpful to guide the development or strengthening of the terms of reference (</w:t>
      </w:r>
      <w:proofErr w:type="spellStart"/>
      <w:r w:rsidRPr="009276D7">
        <w:rPr>
          <w:rFonts w:ascii="Arial" w:hAnsi="Arial" w:cs="Arial"/>
          <w:color w:val="58595B"/>
          <w:sz w:val="24"/>
          <w:szCs w:val="24"/>
        </w:rPr>
        <w:t>ToR</w:t>
      </w:r>
      <w:proofErr w:type="spellEnd"/>
      <w:r w:rsidRPr="009276D7">
        <w:rPr>
          <w:rFonts w:ascii="Arial" w:hAnsi="Arial" w:cs="Arial"/>
          <w:color w:val="58595B"/>
          <w:sz w:val="24"/>
          <w:szCs w:val="24"/>
        </w:rPr>
        <w:t xml:space="preserve">) of the ECE CB. </w:t>
      </w:r>
    </w:p>
    <w:p w14:paraId="00000009" w14:textId="700F18DA" w:rsidR="000635E5" w:rsidRDefault="00000000" w:rsidP="009276D7">
      <w:pPr>
        <w:ind w:left="720"/>
        <w:rPr>
          <w:rFonts w:ascii="Arial" w:hAnsi="Arial" w:cs="Arial"/>
          <w:color w:val="58595B"/>
          <w:sz w:val="24"/>
          <w:szCs w:val="24"/>
        </w:rPr>
      </w:pPr>
      <w:r w:rsidRPr="009276D7">
        <w:rPr>
          <w:rFonts w:ascii="Arial" w:hAnsi="Arial" w:cs="Arial"/>
          <w:color w:val="58595B"/>
          <w:sz w:val="24"/>
          <w:szCs w:val="24"/>
        </w:rPr>
        <w:t xml:space="preserve">A </w:t>
      </w:r>
      <w:sdt>
        <w:sdtPr>
          <w:rPr>
            <w:rFonts w:ascii="Arial" w:hAnsi="Arial" w:cs="Arial"/>
            <w:color w:val="58595B"/>
            <w:sz w:val="24"/>
            <w:szCs w:val="24"/>
          </w:rPr>
          <w:tag w:val="goog_rdk_0"/>
          <w:id w:val="1488063117"/>
        </w:sdtPr>
        <w:sdtContent>
          <w:commentRangeStart w:id="0"/>
        </w:sdtContent>
      </w:sdt>
      <w:r w:rsidRPr="009276D7">
        <w:rPr>
          <w:rFonts w:ascii="Arial" w:hAnsi="Arial" w:cs="Arial"/>
          <w:color w:val="58595B"/>
          <w:sz w:val="24"/>
          <w:szCs w:val="24"/>
        </w:rPr>
        <w:t xml:space="preserve">sample </w:t>
      </w:r>
      <w:proofErr w:type="spellStart"/>
      <w:r w:rsidRPr="009276D7">
        <w:rPr>
          <w:rFonts w:ascii="Arial" w:hAnsi="Arial" w:cs="Arial"/>
          <w:color w:val="58595B"/>
          <w:sz w:val="24"/>
          <w:szCs w:val="24"/>
        </w:rPr>
        <w:t>ToR</w:t>
      </w:r>
      <w:proofErr w:type="spellEnd"/>
      <w:r w:rsidRPr="009276D7">
        <w:rPr>
          <w:rFonts w:ascii="Arial" w:hAnsi="Arial" w:cs="Arial"/>
          <w:color w:val="58595B"/>
          <w:sz w:val="24"/>
          <w:szCs w:val="24"/>
        </w:rPr>
        <w:t xml:space="preserve"> </w:t>
      </w:r>
      <w:commentRangeEnd w:id="0"/>
      <w:r w:rsidRPr="009276D7">
        <w:rPr>
          <w:rFonts w:ascii="Arial" w:hAnsi="Arial" w:cs="Arial"/>
          <w:color w:val="58595B"/>
          <w:sz w:val="24"/>
          <w:szCs w:val="24"/>
        </w:rPr>
        <w:commentReference w:id="0"/>
      </w:r>
      <w:r w:rsidRPr="009276D7">
        <w:rPr>
          <w:rFonts w:ascii="Arial" w:hAnsi="Arial" w:cs="Arial"/>
          <w:color w:val="58595B"/>
          <w:sz w:val="24"/>
          <w:szCs w:val="24"/>
        </w:rPr>
        <w:t>is provided</w:t>
      </w:r>
      <w:r w:rsidR="00791763">
        <w:rPr>
          <w:rFonts w:ascii="Arial" w:hAnsi="Arial" w:cs="Arial"/>
          <w:color w:val="58595B"/>
          <w:sz w:val="24"/>
          <w:szCs w:val="24"/>
        </w:rPr>
        <w:t xml:space="preserve"> below in the</w:t>
      </w:r>
      <w:r w:rsidRPr="009276D7">
        <w:rPr>
          <w:rFonts w:ascii="Arial" w:hAnsi="Arial" w:cs="Arial"/>
          <w:color w:val="58595B"/>
          <w:sz w:val="24"/>
          <w:szCs w:val="24"/>
        </w:rPr>
        <w:t xml:space="preserve"> Annex</w:t>
      </w:r>
      <w:r w:rsidR="00791763">
        <w:rPr>
          <w:rFonts w:ascii="Arial" w:hAnsi="Arial" w:cs="Arial"/>
          <w:color w:val="58595B"/>
          <w:sz w:val="24"/>
          <w:szCs w:val="24"/>
        </w:rPr>
        <w:t xml:space="preserve"> to this tool</w:t>
      </w:r>
      <w:r w:rsidRPr="009276D7">
        <w:rPr>
          <w:rFonts w:ascii="Arial" w:hAnsi="Arial" w:cs="Arial"/>
          <w:color w:val="58595B"/>
          <w:sz w:val="24"/>
          <w:szCs w:val="24"/>
        </w:rPr>
        <w:t>. Th</w:t>
      </w:r>
      <w:r w:rsidR="00791763">
        <w:rPr>
          <w:rFonts w:ascii="Arial" w:hAnsi="Arial" w:cs="Arial"/>
          <w:color w:val="58595B"/>
          <w:sz w:val="24"/>
          <w:szCs w:val="24"/>
        </w:rPr>
        <w:t>is</w:t>
      </w:r>
      <w:r w:rsidRPr="009276D7">
        <w:rPr>
          <w:rFonts w:ascii="Arial" w:hAnsi="Arial" w:cs="Arial"/>
          <w:color w:val="58595B"/>
          <w:sz w:val="24"/>
          <w:szCs w:val="24"/>
        </w:rPr>
        <w:t xml:space="preserve"> sample may be used as a template and adapted to your context as needed. The template can be further adapted for TORs for subnational coordination bodies (see tip 3 for a suggested division of roles and responsibilities between national and subnational coordination bodies).</w:t>
      </w:r>
    </w:p>
    <w:p w14:paraId="2A3873D7" w14:textId="77777777" w:rsidR="00902CEB" w:rsidRPr="009276D7" w:rsidRDefault="00902CEB" w:rsidP="009276D7">
      <w:pPr>
        <w:ind w:left="720"/>
        <w:rPr>
          <w:rFonts w:ascii="Arial" w:hAnsi="Arial" w:cs="Arial"/>
          <w:color w:val="58595B"/>
          <w:sz w:val="24"/>
          <w:szCs w:val="24"/>
        </w:rPr>
      </w:pPr>
    </w:p>
    <w:p w14:paraId="0000000A" w14:textId="0385E739" w:rsidR="000635E5" w:rsidRPr="009276D7" w:rsidRDefault="00902CEB" w:rsidP="009276D7">
      <w:pPr>
        <w:ind w:left="720"/>
        <w:rPr>
          <w:rFonts w:ascii="Arial" w:hAnsi="Arial" w:cs="Arial"/>
          <w:b/>
          <w:color w:val="58595B"/>
          <w:sz w:val="24"/>
          <w:szCs w:val="24"/>
        </w:rPr>
      </w:pPr>
      <w:r w:rsidRPr="009276D7">
        <w:rPr>
          <w:rFonts w:ascii="Arial" w:eastAsia="Arial" w:hAnsi="Arial" w:cs="Arial"/>
          <w:b/>
          <w:noProof/>
          <w:color w:val="913592"/>
          <w:sz w:val="24"/>
          <w:lang w:bidi="en-US"/>
        </w:rPr>
        <mc:AlternateContent>
          <mc:Choice Requires="wpg">
            <w:drawing>
              <wp:anchor distT="0" distB="0" distL="114300" distR="114300" simplePos="0" relativeHeight="251663360" behindDoc="0" locked="0" layoutInCell="1" allowOverlap="1" wp14:anchorId="43041B3F" wp14:editId="47BBBBD2">
                <wp:simplePos x="0" y="0"/>
                <wp:positionH relativeFrom="page">
                  <wp:posOffset>914400</wp:posOffset>
                </wp:positionH>
                <wp:positionV relativeFrom="paragraph">
                  <wp:posOffset>9562</wp:posOffset>
                </wp:positionV>
                <wp:extent cx="321945" cy="233045"/>
                <wp:effectExtent l="0" t="0" r="0" b="0"/>
                <wp:wrapSquare wrapText="bothSides"/>
                <wp:docPr id="108001938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42" y="247"/>
                          <a:chExt cx="507" cy="367"/>
                        </a:xfrm>
                      </wpg:grpSpPr>
                      <pic:pic xmlns:pic="http://schemas.openxmlformats.org/drawingml/2006/picture">
                        <pic:nvPicPr>
                          <pic:cNvPr id="226671203"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42" y="246"/>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075089" name="Freeform 38"/>
                        <wps:cNvSpPr>
                          <a:spLocks/>
                        </wps:cNvSpPr>
                        <wps:spPr bwMode="auto">
                          <a:xfrm>
                            <a:off x="1259" y="278"/>
                            <a:ext cx="367" cy="220"/>
                          </a:xfrm>
                          <a:custGeom>
                            <a:avLst/>
                            <a:gdLst>
                              <a:gd name="T0" fmla="+- 0 1259 1259"/>
                              <a:gd name="T1" fmla="*/ T0 w 367"/>
                              <a:gd name="T2" fmla="+- 0 359 279"/>
                              <a:gd name="T3" fmla="*/ 359 h 220"/>
                              <a:gd name="T4" fmla="+- 0 1339 1259"/>
                              <a:gd name="T5" fmla="*/ T4 w 367"/>
                              <a:gd name="T6" fmla="+- 0 498 279"/>
                              <a:gd name="T7" fmla="*/ 498 h 220"/>
                              <a:gd name="T8" fmla="+- 0 1626 1259"/>
                              <a:gd name="T9" fmla="*/ T8 w 367"/>
                              <a:gd name="T10" fmla="+- 0 279 279"/>
                              <a:gd name="T11" fmla="*/ 279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74780" id="Group 37" o:spid="_x0000_s1026" style="position:absolute;margin-left:1in;margin-top:.75pt;width:25.35pt;height:18.35pt;z-index:251663360;mso-position-horizontal-relative:page" coordorigin="1142,247" coordsize="507,3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">
                <v:shape id="Picture 39" o:spid="_x0000_s1027" type="#_x0000_t75" style="position:absolute;left:1142;top:246;width:367;height:3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">
                  <v:imagedata r:id="rId7" o:title=""/>
                </v:shape>
                <v:shape id="Freeform 38" o:spid="_x0000_s1028" style="position:absolute;left:1259;top:278;width:367;height:220;visibility:visible;mso-wrap-style:square;v-text-anchor:top" coordsize="367,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" path="m,80l80,219,367,e" filled="f" strokecolor="#913591" strokeweight="2.25pt">
                  <v:path arrowok="t" o:connecttype="custom" o:connectlocs="0,359;80,498;367,279" o:connectangles="0,0,0"/>
                </v:shape>
                <w10:wrap type="square" anchorx="page"/>
              </v:group>
            </w:pict>
          </mc:Fallback>
        </mc:AlternateContent>
      </w:r>
      <w:r w:rsidRPr="009276D7">
        <w:rPr>
          <w:rFonts w:ascii="Arial" w:eastAsia="Arial" w:hAnsi="Arial" w:cs="Arial"/>
          <w:b/>
          <w:color w:val="913592"/>
          <w:sz w:val="24"/>
          <w:lang w:bidi="en-US"/>
        </w:rPr>
        <w:t>Tip 3:</w:t>
      </w:r>
      <w:r w:rsidRPr="009276D7">
        <w:rPr>
          <w:rFonts w:ascii="Arial" w:hAnsi="Arial" w:cs="Arial"/>
          <w:b/>
          <w:color w:val="58595B"/>
          <w:sz w:val="24"/>
          <w:szCs w:val="24"/>
        </w:rPr>
        <w:t xml:space="preserve"> Ensure ECE sub-sector coordination bodies are inclusive of the sub-national level of </w:t>
      </w:r>
      <w:proofErr w:type="gramStart"/>
      <w:r w:rsidRPr="009276D7">
        <w:rPr>
          <w:rFonts w:ascii="Arial" w:hAnsi="Arial" w:cs="Arial"/>
          <w:b/>
          <w:color w:val="58595B"/>
          <w:sz w:val="24"/>
          <w:szCs w:val="24"/>
        </w:rPr>
        <w:t>government</w:t>
      </w:r>
      <w:proofErr w:type="gramEnd"/>
    </w:p>
    <w:p w14:paraId="23FE11EB" w14:textId="77777777" w:rsidR="00902CEB" w:rsidRDefault="00000000" w:rsidP="00902CEB">
      <w:pPr>
        <w:ind w:left="720"/>
        <w:rPr>
          <w:rFonts w:ascii="Arial" w:hAnsi="Arial" w:cs="Arial"/>
          <w:color w:val="58595B"/>
          <w:sz w:val="24"/>
          <w:szCs w:val="24"/>
        </w:rPr>
      </w:pPr>
      <w:r w:rsidRPr="009276D7">
        <w:rPr>
          <w:rFonts w:ascii="Arial" w:hAnsi="Arial" w:cs="Arial"/>
          <w:color w:val="58595B"/>
          <w:sz w:val="24"/>
          <w:szCs w:val="24"/>
        </w:rPr>
        <w:t xml:space="preserve">Establishing and maintaining strong lines of communication between national and sub-national levels of government is an essential element in ensuring effective implementation and monitoring of ESP operational plans. Establishing an ECE CB inclusive of both national and subnational levels can promote regular and systematic communication that can facilitate the timely identification of regional bottlenecks to implementation as well as capacity gaps at the subnational level. </w:t>
      </w:r>
    </w:p>
    <w:p w14:paraId="0000000B" w14:textId="5CC8F223" w:rsidR="000635E5" w:rsidRPr="00902CEB" w:rsidRDefault="00000000" w:rsidP="00902CEB">
      <w:pPr>
        <w:ind w:left="720"/>
        <w:rPr>
          <w:rFonts w:ascii="Arial" w:hAnsi="Arial" w:cs="Arial"/>
          <w:b/>
          <w:bCs/>
          <w:color w:val="58595B"/>
          <w:sz w:val="24"/>
          <w:szCs w:val="24"/>
        </w:rPr>
      </w:pPr>
      <w:r w:rsidRPr="00902CEB">
        <w:rPr>
          <w:rFonts w:ascii="Arial" w:hAnsi="Arial" w:cs="Arial"/>
          <w:b/>
          <w:bCs/>
          <w:color w:val="58595B"/>
          <w:sz w:val="24"/>
          <w:szCs w:val="24"/>
        </w:rPr>
        <w:t>This can be accomplished a variety of ways depending on country context:</w:t>
      </w:r>
    </w:p>
    <w:p w14:paraId="0000000C" w14:textId="77777777" w:rsidR="000635E5" w:rsidRPr="009276D7" w:rsidRDefault="00000000" w:rsidP="00902CEB">
      <w:pPr>
        <w:numPr>
          <w:ilvl w:val="0"/>
          <w:numId w:val="12"/>
        </w:numPr>
        <w:pBdr>
          <w:top w:val="nil"/>
          <w:left w:val="nil"/>
          <w:bottom w:val="nil"/>
          <w:right w:val="nil"/>
          <w:between w:val="nil"/>
        </w:pBdr>
        <w:rPr>
          <w:rFonts w:ascii="Arial" w:hAnsi="Arial" w:cs="Arial"/>
          <w:color w:val="58595B"/>
          <w:sz w:val="24"/>
          <w:szCs w:val="24"/>
        </w:rPr>
      </w:pPr>
      <w:r w:rsidRPr="00791763">
        <w:rPr>
          <w:rFonts w:ascii="Arial" w:hAnsi="Arial" w:cs="Arial"/>
          <w:b/>
          <w:bCs/>
          <w:color w:val="7F54A0"/>
          <w:sz w:val="24"/>
          <w:szCs w:val="24"/>
          <w:u w:val="single"/>
        </w:rPr>
        <w:t>Integrating subnational representation within the national coordinating body:</w:t>
      </w:r>
      <w:r w:rsidRPr="00791763">
        <w:rPr>
          <w:rFonts w:ascii="Arial" w:hAnsi="Arial" w:cs="Arial"/>
          <w:color w:val="7F54A0"/>
          <w:sz w:val="24"/>
          <w:szCs w:val="24"/>
        </w:rPr>
        <w:t xml:space="preserve"> </w:t>
      </w:r>
      <w:r w:rsidRPr="009276D7">
        <w:rPr>
          <w:rFonts w:ascii="Arial" w:hAnsi="Arial" w:cs="Arial"/>
          <w:color w:val="58595B"/>
          <w:sz w:val="24"/>
          <w:szCs w:val="24"/>
        </w:rPr>
        <w:t xml:space="preserve">Regional focal points can be invited to participate either virtually or in-person to ECE subsector coordination meetings convened at the national level. Alternatively, there can be a focal point within the coordination body at the national level tasked with engaging and collecting information from the subnational level which can then be shared during national coordination meetings. This could be the most feasible approach when the number of partners implementing ECE activities sub-nationally is relatively limited and doesn’t require extensive coordination of partners at the subnational level. </w:t>
      </w:r>
    </w:p>
    <w:p w14:paraId="51208E3C" w14:textId="77777777" w:rsidR="00902CEB" w:rsidRDefault="00000000" w:rsidP="00902CEB">
      <w:pPr>
        <w:numPr>
          <w:ilvl w:val="0"/>
          <w:numId w:val="12"/>
        </w:numPr>
        <w:pBdr>
          <w:top w:val="nil"/>
          <w:left w:val="nil"/>
          <w:bottom w:val="nil"/>
          <w:right w:val="nil"/>
          <w:between w:val="nil"/>
        </w:pBdr>
        <w:rPr>
          <w:rFonts w:ascii="Arial" w:hAnsi="Arial" w:cs="Arial"/>
          <w:color w:val="58595B"/>
          <w:sz w:val="24"/>
          <w:szCs w:val="24"/>
        </w:rPr>
      </w:pPr>
      <w:r w:rsidRPr="00791763">
        <w:rPr>
          <w:rFonts w:ascii="Arial" w:hAnsi="Arial" w:cs="Arial"/>
          <w:b/>
          <w:bCs/>
          <w:color w:val="7F54A0"/>
          <w:sz w:val="24"/>
          <w:szCs w:val="24"/>
          <w:u w:val="single"/>
        </w:rPr>
        <w:t>Establishing sub-national ECE CBs</w:t>
      </w:r>
      <w:r w:rsidRPr="00791763">
        <w:rPr>
          <w:rFonts w:ascii="Arial" w:hAnsi="Arial" w:cs="Arial"/>
          <w:b/>
          <w:bCs/>
          <w:color w:val="7F54A0"/>
          <w:sz w:val="24"/>
          <w:szCs w:val="24"/>
        </w:rPr>
        <w:t>:</w:t>
      </w:r>
      <w:r w:rsidRPr="00791763">
        <w:rPr>
          <w:rFonts w:ascii="Arial" w:hAnsi="Arial" w:cs="Arial"/>
          <w:color w:val="7F54A0"/>
          <w:sz w:val="24"/>
          <w:szCs w:val="24"/>
        </w:rPr>
        <w:t xml:space="preserve"> </w:t>
      </w:r>
      <w:r w:rsidRPr="009276D7">
        <w:rPr>
          <w:rFonts w:ascii="Arial" w:hAnsi="Arial" w:cs="Arial"/>
          <w:color w:val="58595B"/>
          <w:sz w:val="24"/>
          <w:szCs w:val="24"/>
        </w:rPr>
        <w:t xml:space="preserve">In instances where the number of partners implementing ECE activities requires coordination at the subnational level, it would be beneficial to establish sub-national ECE CBs led by appropriate subnational education authorities (in collaboration with other line ministries responsible for ECE), to ensure appropriate coordination and oversite of ECE implementing partners. </w:t>
      </w:r>
    </w:p>
    <w:p w14:paraId="0000000D" w14:textId="1333DF57" w:rsidR="000635E5" w:rsidRPr="009276D7" w:rsidRDefault="00000000" w:rsidP="00902CEB">
      <w:pPr>
        <w:pBdr>
          <w:top w:val="nil"/>
          <w:left w:val="nil"/>
          <w:bottom w:val="nil"/>
          <w:right w:val="nil"/>
          <w:between w:val="nil"/>
        </w:pBdr>
        <w:ind w:left="1080"/>
        <w:rPr>
          <w:rFonts w:ascii="Arial" w:hAnsi="Arial" w:cs="Arial"/>
          <w:color w:val="58595B"/>
          <w:sz w:val="24"/>
          <w:szCs w:val="24"/>
        </w:rPr>
      </w:pPr>
      <w:r w:rsidRPr="009276D7">
        <w:rPr>
          <w:rFonts w:ascii="Arial" w:hAnsi="Arial" w:cs="Arial"/>
          <w:color w:val="58595B"/>
          <w:sz w:val="24"/>
          <w:szCs w:val="24"/>
        </w:rPr>
        <w:t xml:space="preserve">Chairs for subnational ECE CB can be appointed by the Chair of the ECE CB at the national level and the </w:t>
      </w:r>
      <w:proofErr w:type="spellStart"/>
      <w:r w:rsidRPr="009276D7">
        <w:rPr>
          <w:rFonts w:ascii="Arial" w:hAnsi="Arial" w:cs="Arial"/>
          <w:color w:val="58595B"/>
          <w:sz w:val="24"/>
          <w:szCs w:val="24"/>
        </w:rPr>
        <w:t>ToRs</w:t>
      </w:r>
      <w:proofErr w:type="spellEnd"/>
      <w:r w:rsidR="00791763">
        <w:rPr>
          <w:rFonts w:ascii="Arial" w:hAnsi="Arial" w:cs="Arial"/>
          <w:color w:val="58595B"/>
          <w:sz w:val="24"/>
          <w:szCs w:val="24"/>
        </w:rPr>
        <w:t xml:space="preserve">, </w:t>
      </w:r>
      <w:r w:rsidRPr="009276D7">
        <w:rPr>
          <w:rFonts w:ascii="Arial" w:hAnsi="Arial" w:cs="Arial"/>
          <w:color w:val="58595B"/>
          <w:sz w:val="24"/>
          <w:szCs w:val="24"/>
        </w:rPr>
        <w:t xml:space="preserve">included in the </w:t>
      </w:r>
      <w:sdt>
        <w:sdtPr>
          <w:rPr>
            <w:rFonts w:ascii="Arial" w:hAnsi="Arial" w:cs="Arial"/>
            <w:color w:val="58595B"/>
            <w:sz w:val="24"/>
            <w:szCs w:val="24"/>
          </w:rPr>
          <w:tag w:val="goog_rdk_1"/>
          <w:id w:val="-108195544"/>
        </w:sdtPr>
        <w:sdtContent/>
      </w:sdt>
      <w:r w:rsidRPr="009276D7">
        <w:rPr>
          <w:rFonts w:ascii="Arial" w:hAnsi="Arial" w:cs="Arial"/>
          <w:color w:val="58595B"/>
          <w:sz w:val="24"/>
          <w:szCs w:val="24"/>
        </w:rPr>
        <w:t>annex of this tool</w:t>
      </w:r>
      <w:r w:rsidR="00791763">
        <w:rPr>
          <w:rFonts w:ascii="Arial" w:hAnsi="Arial" w:cs="Arial"/>
          <w:color w:val="58595B"/>
          <w:sz w:val="24"/>
          <w:szCs w:val="24"/>
        </w:rPr>
        <w:t xml:space="preserve"> below,</w:t>
      </w:r>
      <w:r w:rsidRPr="009276D7">
        <w:rPr>
          <w:rFonts w:ascii="Arial" w:hAnsi="Arial" w:cs="Arial"/>
          <w:color w:val="58595B"/>
          <w:sz w:val="24"/>
          <w:szCs w:val="24"/>
        </w:rPr>
        <w:t xml:space="preserve"> can be adapted for subnational CBs. It will be important to establish a mutually beneficial relationship between ECE CBs at the national and subnational level in support of the implementation and monitoring of ECE activities included in the ESP operational plan. </w:t>
      </w:r>
    </w:p>
    <w:p w14:paraId="12724C2F" w14:textId="77777777" w:rsidR="00902CEB" w:rsidRDefault="00902CEB" w:rsidP="00521DDC">
      <w:pPr>
        <w:rPr>
          <w:rFonts w:ascii="Arial" w:eastAsia="Arial" w:hAnsi="Arial" w:cs="Arial"/>
          <w:b/>
          <w:color w:val="913592"/>
          <w:sz w:val="24"/>
          <w:lang w:bidi="en-US"/>
        </w:rPr>
      </w:pPr>
    </w:p>
    <w:p w14:paraId="78189863" w14:textId="77777777" w:rsidR="00B63EA4" w:rsidRDefault="00B63EA4" w:rsidP="00521DDC">
      <w:pPr>
        <w:rPr>
          <w:rFonts w:ascii="Arial" w:eastAsia="Arial" w:hAnsi="Arial" w:cs="Arial"/>
          <w:b/>
          <w:color w:val="913592"/>
          <w:sz w:val="24"/>
          <w:lang w:bidi="en-US"/>
        </w:rPr>
      </w:pPr>
    </w:p>
    <w:p w14:paraId="0000000E" w14:textId="5871781F" w:rsidR="000635E5" w:rsidRPr="009276D7" w:rsidRDefault="00902CEB" w:rsidP="009276D7">
      <w:pPr>
        <w:ind w:left="720"/>
        <w:rPr>
          <w:rFonts w:ascii="Arial" w:hAnsi="Arial" w:cs="Arial"/>
          <w:b/>
          <w:color w:val="58595B"/>
          <w:sz w:val="24"/>
          <w:szCs w:val="24"/>
        </w:rPr>
      </w:pPr>
      <w:r w:rsidRPr="009276D7">
        <w:rPr>
          <w:rFonts w:ascii="Arial" w:eastAsia="Arial" w:hAnsi="Arial" w:cs="Arial"/>
          <w:b/>
          <w:noProof/>
          <w:color w:val="913592"/>
          <w:sz w:val="24"/>
          <w:lang w:bidi="en-US"/>
        </w:rPr>
        <mc:AlternateContent>
          <mc:Choice Requires="wpg">
            <w:drawing>
              <wp:anchor distT="0" distB="0" distL="114300" distR="114300" simplePos="0" relativeHeight="251665408" behindDoc="0" locked="0" layoutInCell="1" allowOverlap="1" wp14:anchorId="7F6799AC" wp14:editId="593773CB">
                <wp:simplePos x="0" y="0"/>
                <wp:positionH relativeFrom="page">
                  <wp:posOffset>914400</wp:posOffset>
                </wp:positionH>
                <wp:positionV relativeFrom="paragraph">
                  <wp:posOffset>31787</wp:posOffset>
                </wp:positionV>
                <wp:extent cx="321945" cy="233045"/>
                <wp:effectExtent l="0" t="0" r="0" b="0"/>
                <wp:wrapSquare wrapText="bothSides"/>
                <wp:docPr id="21057783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42" y="247"/>
                          <a:chExt cx="507" cy="367"/>
                        </a:xfrm>
                      </wpg:grpSpPr>
                      <pic:pic xmlns:pic="http://schemas.openxmlformats.org/drawingml/2006/picture">
                        <pic:nvPicPr>
                          <pic:cNvPr id="1296949409"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42" y="246"/>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541056" name="Freeform 38"/>
                        <wps:cNvSpPr>
                          <a:spLocks/>
                        </wps:cNvSpPr>
                        <wps:spPr bwMode="auto">
                          <a:xfrm>
                            <a:off x="1259" y="278"/>
                            <a:ext cx="367" cy="220"/>
                          </a:xfrm>
                          <a:custGeom>
                            <a:avLst/>
                            <a:gdLst>
                              <a:gd name="T0" fmla="+- 0 1259 1259"/>
                              <a:gd name="T1" fmla="*/ T0 w 367"/>
                              <a:gd name="T2" fmla="+- 0 359 279"/>
                              <a:gd name="T3" fmla="*/ 359 h 220"/>
                              <a:gd name="T4" fmla="+- 0 1339 1259"/>
                              <a:gd name="T5" fmla="*/ T4 w 367"/>
                              <a:gd name="T6" fmla="+- 0 498 279"/>
                              <a:gd name="T7" fmla="*/ 498 h 220"/>
                              <a:gd name="T8" fmla="+- 0 1626 1259"/>
                              <a:gd name="T9" fmla="*/ T8 w 367"/>
                              <a:gd name="T10" fmla="+- 0 279 279"/>
                              <a:gd name="T11" fmla="*/ 279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A8F1A" id="Group 37" o:spid="_x0000_s1026" style="position:absolute;margin-left:1in;margin-top:2.5pt;width:25.35pt;height:18.35pt;z-index:251665408;mso-position-horizontal-relative:page" coordorigin="1142,247" coordsize="507,3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">
                <v:shape id="Picture 39" o:spid="_x0000_s1027" type="#_x0000_t75" style="position:absolute;left:1142;top:246;width:367;height:3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">
                  <v:imagedata r:id="rId7" o:title=""/>
                </v:shape>
                <v:shape id="Freeform 38" o:spid="_x0000_s1028" style="position:absolute;left:1259;top:278;width:367;height:220;visibility:visible;mso-wrap-style:square;v-text-anchor:top" coordsize="367,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" path="m,80l80,219,367,e" filled="f" strokecolor="#913591" strokeweight="2.25pt">
                  <v:path arrowok="t" o:connecttype="custom" o:connectlocs="0,359;80,498;367,279" o:connectangles="0,0,0"/>
                </v:shape>
                <w10:wrap type="square" anchorx="page"/>
              </v:group>
            </w:pict>
          </mc:Fallback>
        </mc:AlternateContent>
      </w:r>
      <w:r w:rsidRPr="009276D7">
        <w:rPr>
          <w:rFonts w:ascii="Arial" w:eastAsia="Arial" w:hAnsi="Arial" w:cs="Arial"/>
          <w:b/>
          <w:color w:val="913592"/>
          <w:sz w:val="24"/>
          <w:lang w:bidi="en-US"/>
        </w:rPr>
        <w:t>Tip 4:</w:t>
      </w:r>
      <w:r w:rsidRPr="009276D7">
        <w:rPr>
          <w:rFonts w:ascii="Arial" w:hAnsi="Arial" w:cs="Arial"/>
          <w:b/>
          <w:color w:val="58595B"/>
          <w:sz w:val="24"/>
          <w:szCs w:val="24"/>
        </w:rPr>
        <w:t xml:space="preserve"> Clarifying roles and responsibilities between national and</w:t>
      </w:r>
      <w:r>
        <w:rPr>
          <w:rFonts w:ascii="Arial" w:hAnsi="Arial" w:cs="Arial"/>
          <w:b/>
          <w:color w:val="58595B"/>
          <w:sz w:val="24"/>
          <w:szCs w:val="24"/>
        </w:rPr>
        <w:t xml:space="preserve"> </w:t>
      </w:r>
      <w:r w:rsidRPr="009276D7">
        <w:rPr>
          <w:rFonts w:ascii="Arial" w:hAnsi="Arial" w:cs="Arial"/>
          <w:b/>
          <w:color w:val="58595B"/>
          <w:sz w:val="24"/>
          <w:szCs w:val="24"/>
        </w:rPr>
        <w:t xml:space="preserve">subnational coordination </w:t>
      </w:r>
      <w:proofErr w:type="gramStart"/>
      <w:r w:rsidRPr="009276D7">
        <w:rPr>
          <w:rFonts w:ascii="Arial" w:hAnsi="Arial" w:cs="Arial"/>
          <w:b/>
          <w:color w:val="58595B"/>
          <w:sz w:val="24"/>
          <w:szCs w:val="24"/>
        </w:rPr>
        <w:t>bodies</w:t>
      </w:r>
      <w:proofErr w:type="gramEnd"/>
    </w:p>
    <w:p w14:paraId="0000000F" w14:textId="77777777" w:rsidR="000635E5" w:rsidRPr="009276D7" w:rsidRDefault="00000000" w:rsidP="009276D7">
      <w:pPr>
        <w:ind w:left="720"/>
        <w:rPr>
          <w:rFonts w:ascii="Arial" w:hAnsi="Arial" w:cs="Arial"/>
          <w:color w:val="58595B"/>
          <w:sz w:val="24"/>
          <w:szCs w:val="24"/>
        </w:rPr>
      </w:pPr>
      <w:r w:rsidRPr="009276D7">
        <w:rPr>
          <w:rFonts w:ascii="Arial" w:hAnsi="Arial" w:cs="Arial"/>
          <w:color w:val="58595B"/>
          <w:sz w:val="24"/>
          <w:szCs w:val="24"/>
        </w:rPr>
        <w:t>National and subnational coordination bodies play complementary roles to one another, each structured to maximize its comparative strengths in supporting the implementation and monitoring of ECE activities included in the ESP operational plan.</w:t>
      </w:r>
    </w:p>
    <w:p w14:paraId="00000010" w14:textId="77777777" w:rsidR="000635E5" w:rsidRPr="00902CEB" w:rsidRDefault="00000000" w:rsidP="009276D7">
      <w:pPr>
        <w:ind w:left="720"/>
        <w:rPr>
          <w:rFonts w:ascii="Arial" w:hAnsi="Arial" w:cs="Arial"/>
          <w:b/>
          <w:bCs/>
          <w:color w:val="58595B"/>
          <w:sz w:val="24"/>
          <w:szCs w:val="24"/>
        </w:rPr>
      </w:pPr>
      <w:r w:rsidRPr="00902CEB">
        <w:rPr>
          <w:rFonts w:ascii="Arial" w:hAnsi="Arial" w:cs="Arial"/>
          <w:b/>
          <w:bCs/>
          <w:color w:val="58595B"/>
          <w:sz w:val="24"/>
          <w:szCs w:val="24"/>
        </w:rPr>
        <w:t xml:space="preserve">Primary responsibilities of the ECE coordination body at the subnational level can include: </w:t>
      </w:r>
    </w:p>
    <w:p w14:paraId="00000011" w14:textId="141A184D" w:rsidR="000635E5" w:rsidRPr="009276D7" w:rsidRDefault="00000000" w:rsidP="009B3D85">
      <w:pPr>
        <w:numPr>
          <w:ilvl w:val="0"/>
          <w:numId w:val="11"/>
        </w:numPr>
        <w:pBdr>
          <w:top w:val="nil"/>
          <w:left w:val="nil"/>
          <w:bottom w:val="nil"/>
          <w:right w:val="nil"/>
          <w:between w:val="nil"/>
        </w:pBdr>
        <w:spacing w:after="0"/>
        <w:rPr>
          <w:rFonts w:ascii="Arial" w:hAnsi="Arial" w:cs="Arial"/>
          <w:color w:val="58595B"/>
          <w:sz w:val="24"/>
          <w:szCs w:val="24"/>
        </w:rPr>
      </w:pPr>
      <w:r w:rsidRPr="009276D7">
        <w:rPr>
          <w:rFonts w:ascii="Arial" w:hAnsi="Arial" w:cs="Arial"/>
          <w:color w:val="58595B"/>
          <w:sz w:val="24"/>
          <w:szCs w:val="24"/>
        </w:rPr>
        <w:t>Ensuring all relevant stakeholders at the subnational level are appropriately informed of the national subsector strategy (as articulated through ESP) and operational plans</w:t>
      </w:r>
      <w:r w:rsidR="00902CEB">
        <w:rPr>
          <w:rFonts w:ascii="Arial" w:hAnsi="Arial" w:cs="Arial"/>
          <w:color w:val="58595B"/>
          <w:sz w:val="24"/>
          <w:szCs w:val="24"/>
        </w:rPr>
        <w:t>.</w:t>
      </w:r>
    </w:p>
    <w:p w14:paraId="00000012" w14:textId="025AA3C3" w:rsidR="000635E5" w:rsidRPr="00766E51" w:rsidRDefault="00000000" w:rsidP="009B3D85">
      <w:pPr>
        <w:numPr>
          <w:ilvl w:val="0"/>
          <w:numId w:val="11"/>
        </w:numPr>
        <w:pBdr>
          <w:top w:val="nil"/>
          <w:left w:val="nil"/>
          <w:bottom w:val="nil"/>
          <w:right w:val="nil"/>
          <w:between w:val="nil"/>
        </w:pBdr>
        <w:spacing w:after="0"/>
        <w:rPr>
          <w:rFonts w:ascii="Arial" w:hAnsi="Arial" w:cs="Arial"/>
          <w:color w:val="5E646D"/>
          <w:sz w:val="24"/>
          <w:szCs w:val="24"/>
        </w:rPr>
      </w:pPr>
      <w:r w:rsidRPr="009276D7">
        <w:rPr>
          <w:rFonts w:ascii="Arial" w:hAnsi="Arial" w:cs="Arial"/>
          <w:color w:val="58595B"/>
          <w:sz w:val="24"/>
          <w:szCs w:val="24"/>
        </w:rPr>
        <w:t xml:space="preserve">Monitoring of </w:t>
      </w:r>
      <w:r w:rsidRPr="00766E51">
        <w:rPr>
          <w:rFonts w:ascii="Arial" w:hAnsi="Arial" w:cs="Arial"/>
          <w:color w:val="5E646D"/>
          <w:sz w:val="24"/>
          <w:szCs w:val="24"/>
        </w:rPr>
        <w:t xml:space="preserve">implementation of national subsector strategy, including associated activities and </w:t>
      </w:r>
      <w:sdt>
        <w:sdtPr>
          <w:rPr>
            <w:rFonts w:ascii="Arial" w:hAnsi="Arial" w:cs="Arial"/>
            <w:color w:val="5E646D"/>
            <w:sz w:val="24"/>
            <w:szCs w:val="24"/>
          </w:rPr>
          <w:tag w:val="goog_rdk_2"/>
          <w:id w:val="911436261"/>
        </w:sdtPr>
        <w:sdtContent/>
      </w:sdt>
      <w:hyperlink r:id="rId13" w:history="1">
        <w:r w:rsidRPr="00766E51">
          <w:rPr>
            <w:rStyle w:val="Hyperlink"/>
            <w:rFonts w:ascii="Arial" w:hAnsi="Arial" w:cs="Arial"/>
            <w:color w:val="5E646D"/>
            <w:sz w:val="24"/>
            <w:szCs w:val="24"/>
          </w:rPr>
          <w:t>subnational quantitative targets</w:t>
        </w:r>
      </w:hyperlink>
      <w:r w:rsidR="00902CEB" w:rsidRPr="00766E51">
        <w:rPr>
          <w:rFonts w:ascii="Arial" w:hAnsi="Arial" w:cs="Arial"/>
          <w:color w:val="5E646D"/>
          <w:sz w:val="24"/>
          <w:szCs w:val="24"/>
        </w:rPr>
        <w:t>.</w:t>
      </w:r>
      <w:r w:rsidRPr="00766E51">
        <w:rPr>
          <w:rFonts w:ascii="Arial" w:hAnsi="Arial" w:cs="Arial"/>
          <w:color w:val="5E646D"/>
          <w:sz w:val="24"/>
          <w:szCs w:val="24"/>
        </w:rPr>
        <w:t xml:space="preserve"> </w:t>
      </w:r>
    </w:p>
    <w:p w14:paraId="00000013" w14:textId="49CC7869" w:rsidR="000635E5" w:rsidRPr="009276D7" w:rsidRDefault="00000000" w:rsidP="009B3D85">
      <w:pPr>
        <w:numPr>
          <w:ilvl w:val="0"/>
          <w:numId w:val="11"/>
        </w:numPr>
        <w:pBdr>
          <w:top w:val="nil"/>
          <w:left w:val="nil"/>
          <w:bottom w:val="nil"/>
          <w:right w:val="nil"/>
          <w:between w:val="nil"/>
        </w:pBdr>
        <w:spacing w:after="0"/>
        <w:rPr>
          <w:rFonts w:ascii="Arial" w:hAnsi="Arial" w:cs="Arial"/>
          <w:color w:val="58595B"/>
          <w:sz w:val="24"/>
          <w:szCs w:val="24"/>
        </w:rPr>
      </w:pPr>
      <w:r w:rsidRPr="00766E51">
        <w:rPr>
          <w:rFonts w:ascii="Arial" w:hAnsi="Arial" w:cs="Arial"/>
          <w:color w:val="5E646D"/>
          <w:sz w:val="24"/>
          <w:szCs w:val="24"/>
        </w:rPr>
        <w:t xml:space="preserve">Identifying bottlenecks in implementation and identifying corrective </w:t>
      </w:r>
      <w:r w:rsidRPr="009276D7">
        <w:rPr>
          <w:rFonts w:ascii="Arial" w:hAnsi="Arial" w:cs="Arial"/>
          <w:color w:val="58595B"/>
          <w:sz w:val="24"/>
          <w:szCs w:val="24"/>
        </w:rPr>
        <w:t>measures and, when necessary, communicating existing bottlenecks to national ECE CB for support</w:t>
      </w:r>
      <w:r w:rsidR="00902CEB">
        <w:rPr>
          <w:rFonts w:ascii="Arial" w:hAnsi="Arial" w:cs="Arial"/>
          <w:color w:val="58595B"/>
          <w:sz w:val="24"/>
          <w:szCs w:val="24"/>
        </w:rPr>
        <w:t>.</w:t>
      </w:r>
    </w:p>
    <w:p w14:paraId="00000014" w14:textId="44343DDE" w:rsidR="000635E5" w:rsidRPr="009B3D85" w:rsidRDefault="00000000" w:rsidP="009B3D85">
      <w:pPr>
        <w:numPr>
          <w:ilvl w:val="0"/>
          <w:numId w:val="11"/>
        </w:numPr>
        <w:pBdr>
          <w:top w:val="nil"/>
          <w:left w:val="nil"/>
          <w:bottom w:val="nil"/>
          <w:right w:val="nil"/>
          <w:between w:val="nil"/>
        </w:pBdr>
        <w:spacing w:after="0"/>
        <w:rPr>
          <w:rFonts w:ascii="Arial" w:hAnsi="Arial" w:cs="Arial"/>
          <w:color w:val="5E646D"/>
          <w:sz w:val="24"/>
          <w:szCs w:val="24"/>
        </w:rPr>
      </w:pPr>
      <w:r w:rsidRPr="009276D7">
        <w:rPr>
          <w:rFonts w:ascii="Arial" w:hAnsi="Arial" w:cs="Arial"/>
          <w:color w:val="58595B"/>
          <w:sz w:val="24"/>
          <w:szCs w:val="24"/>
        </w:rPr>
        <w:t xml:space="preserve">On-going </w:t>
      </w:r>
      <w:r w:rsidRPr="009B3D85">
        <w:rPr>
          <w:rFonts w:ascii="Arial" w:hAnsi="Arial" w:cs="Arial"/>
          <w:color w:val="5E646D"/>
          <w:sz w:val="24"/>
          <w:szCs w:val="24"/>
        </w:rPr>
        <w:t>assessment of subnational implementation capacity in the implementation of sub-sector workplans (as articulated through ESP operational plans)</w:t>
      </w:r>
      <w:r w:rsidR="00902CEB" w:rsidRPr="009B3D85">
        <w:rPr>
          <w:rFonts w:ascii="Arial" w:hAnsi="Arial" w:cs="Arial"/>
          <w:color w:val="5E646D"/>
          <w:sz w:val="24"/>
          <w:szCs w:val="24"/>
        </w:rPr>
        <w:t>.</w:t>
      </w:r>
    </w:p>
    <w:p w14:paraId="00000015" w14:textId="7613648D" w:rsidR="000635E5" w:rsidRPr="009B3D85" w:rsidRDefault="00000000" w:rsidP="009B3D85">
      <w:pPr>
        <w:numPr>
          <w:ilvl w:val="0"/>
          <w:numId w:val="11"/>
        </w:numPr>
        <w:pBdr>
          <w:top w:val="nil"/>
          <w:left w:val="nil"/>
          <w:bottom w:val="nil"/>
          <w:right w:val="nil"/>
          <w:between w:val="nil"/>
        </w:pBdr>
        <w:spacing w:after="0"/>
        <w:rPr>
          <w:rFonts w:ascii="Arial" w:hAnsi="Arial" w:cs="Arial"/>
          <w:color w:val="5E646D"/>
          <w:sz w:val="24"/>
          <w:szCs w:val="24"/>
        </w:rPr>
      </w:pPr>
      <w:r w:rsidRPr="009B3D85">
        <w:rPr>
          <w:rFonts w:ascii="Arial" w:hAnsi="Arial" w:cs="Arial"/>
          <w:color w:val="5E646D"/>
          <w:sz w:val="24"/>
          <w:szCs w:val="24"/>
        </w:rPr>
        <w:t>Informing subnational stakeholders of policies/standards endorsed at the national level and ensuring appropriate operationalization and oversight at the subnational level</w:t>
      </w:r>
      <w:r w:rsidR="00902CEB" w:rsidRPr="009B3D85">
        <w:rPr>
          <w:rFonts w:ascii="Arial" w:hAnsi="Arial" w:cs="Arial"/>
          <w:color w:val="5E646D"/>
          <w:sz w:val="24"/>
          <w:szCs w:val="24"/>
        </w:rPr>
        <w:t>.</w:t>
      </w:r>
    </w:p>
    <w:p w14:paraId="00000016" w14:textId="61056C82" w:rsidR="000635E5" w:rsidRPr="009B3D85" w:rsidRDefault="00000000" w:rsidP="009B3D85">
      <w:pPr>
        <w:numPr>
          <w:ilvl w:val="0"/>
          <w:numId w:val="11"/>
        </w:numPr>
        <w:pBdr>
          <w:top w:val="nil"/>
          <w:left w:val="nil"/>
          <w:bottom w:val="nil"/>
          <w:right w:val="nil"/>
          <w:between w:val="nil"/>
        </w:pBdr>
        <w:spacing w:after="0"/>
        <w:rPr>
          <w:rFonts w:ascii="Arial" w:hAnsi="Arial" w:cs="Arial"/>
          <w:color w:val="5E646D"/>
          <w:sz w:val="24"/>
          <w:szCs w:val="24"/>
        </w:rPr>
      </w:pPr>
      <w:r w:rsidRPr="009B3D85">
        <w:rPr>
          <w:rFonts w:ascii="Arial" w:hAnsi="Arial" w:cs="Arial"/>
          <w:color w:val="5E646D"/>
          <w:sz w:val="24"/>
          <w:szCs w:val="24"/>
        </w:rPr>
        <w:t>A mapping of partner presence at the subnational level</w:t>
      </w:r>
      <w:r w:rsidR="00902CEB" w:rsidRPr="009B3D85">
        <w:rPr>
          <w:rFonts w:ascii="Arial" w:hAnsi="Arial" w:cs="Arial"/>
          <w:color w:val="5E646D"/>
          <w:sz w:val="24"/>
          <w:szCs w:val="24"/>
        </w:rPr>
        <w:t>.</w:t>
      </w:r>
      <w:r w:rsidRPr="009B3D85">
        <w:rPr>
          <w:rFonts w:ascii="Arial" w:hAnsi="Arial" w:cs="Arial"/>
          <w:color w:val="5E646D"/>
          <w:sz w:val="24"/>
          <w:szCs w:val="24"/>
        </w:rPr>
        <w:t xml:space="preserve"> </w:t>
      </w:r>
    </w:p>
    <w:p w14:paraId="684676CB" w14:textId="7A5D751D" w:rsidR="00902CEB" w:rsidRPr="009B3D85" w:rsidRDefault="00000000" w:rsidP="009B3D85">
      <w:pPr>
        <w:numPr>
          <w:ilvl w:val="0"/>
          <w:numId w:val="11"/>
        </w:numPr>
        <w:pBdr>
          <w:top w:val="nil"/>
          <w:left w:val="nil"/>
          <w:bottom w:val="nil"/>
          <w:right w:val="nil"/>
          <w:between w:val="nil"/>
        </w:pBdr>
        <w:rPr>
          <w:rFonts w:ascii="Arial" w:hAnsi="Arial" w:cs="Arial"/>
          <w:color w:val="5E646D"/>
          <w:sz w:val="24"/>
          <w:szCs w:val="24"/>
        </w:rPr>
      </w:pPr>
      <w:r w:rsidRPr="009B3D85">
        <w:rPr>
          <w:rFonts w:ascii="Arial" w:hAnsi="Arial" w:cs="Arial"/>
          <w:color w:val="5E646D"/>
          <w:sz w:val="24"/>
          <w:szCs w:val="24"/>
        </w:rPr>
        <w:t xml:space="preserve">Consolidation of qualitative information (bottlenecks, lessons learned, </w:t>
      </w:r>
      <w:r w:rsidR="009B3D85" w:rsidRPr="009B3D85">
        <w:rPr>
          <w:rFonts w:ascii="Arial" w:hAnsi="Arial" w:cs="Arial"/>
          <w:color w:val="5E646D"/>
          <w:sz w:val="24"/>
          <w:szCs w:val="24"/>
        </w:rPr>
        <w:t>etc.</w:t>
      </w:r>
      <w:r w:rsidRPr="009B3D85">
        <w:rPr>
          <w:rFonts w:ascii="Arial" w:hAnsi="Arial" w:cs="Arial"/>
          <w:color w:val="5E646D"/>
          <w:sz w:val="24"/>
          <w:szCs w:val="24"/>
        </w:rPr>
        <w:t xml:space="preserve">) and quantitative data (reporting against subsector targets) that will feed into and inform </w:t>
      </w:r>
      <w:sdt>
        <w:sdtPr>
          <w:rPr>
            <w:rFonts w:ascii="Arial" w:hAnsi="Arial" w:cs="Arial"/>
            <w:color w:val="5E646D"/>
            <w:sz w:val="24"/>
            <w:szCs w:val="24"/>
          </w:rPr>
          <w:tag w:val="goog_rdk_3"/>
          <w:id w:val="831878688"/>
        </w:sdtPr>
        <w:sdtContent/>
      </w:sdt>
      <w:hyperlink r:id="rId14" w:history="1">
        <w:r w:rsidRPr="009B3D85">
          <w:rPr>
            <w:rStyle w:val="Hyperlink"/>
            <w:rFonts w:ascii="Arial" w:hAnsi="Arial" w:cs="Arial"/>
            <w:color w:val="5E646D"/>
            <w:sz w:val="24"/>
            <w:szCs w:val="24"/>
          </w:rPr>
          <w:t>sector review processes</w:t>
        </w:r>
      </w:hyperlink>
      <w:r w:rsidR="00902CEB" w:rsidRPr="009B3D85">
        <w:rPr>
          <w:rFonts w:ascii="Arial" w:hAnsi="Arial" w:cs="Arial"/>
          <w:color w:val="5E646D"/>
          <w:sz w:val="24"/>
          <w:szCs w:val="24"/>
        </w:rPr>
        <w:t>.</w:t>
      </w:r>
      <w:r w:rsidRPr="009B3D85">
        <w:rPr>
          <w:rFonts w:ascii="Arial" w:hAnsi="Arial" w:cs="Arial"/>
          <w:color w:val="5E646D"/>
          <w:sz w:val="24"/>
          <w:szCs w:val="24"/>
        </w:rPr>
        <w:t xml:space="preserve"> </w:t>
      </w:r>
    </w:p>
    <w:p w14:paraId="00000018" w14:textId="0F772155" w:rsidR="000635E5" w:rsidRPr="00902CEB" w:rsidRDefault="00000000" w:rsidP="00902CEB">
      <w:pPr>
        <w:pBdr>
          <w:top w:val="nil"/>
          <w:left w:val="nil"/>
          <w:bottom w:val="nil"/>
          <w:right w:val="nil"/>
          <w:between w:val="nil"/>
        </w:pBdr>
        <w:ind w:left="720"/>
        <w:rPr>
          <w:rFonts w:ascii="Arial" w:hAnsi="Arial" w:cs="Arial"/>
          <w:b/>
          <w:bCs/>
          <w:color w:val="58595B"/>
          <w:sz w:val="24"/>
          <w:szCs w:val="24"/>
        </w:rPr>
      </w:pPr>
      <w:r w:rsidRPr="00902CEB">
        <w:rPr>
          <w:rFonts w:ascii="Arial" w:hAnsi="Arial" w:cs="Arial"/>
          <w:b/>
          <w:bCs/>
          <w:color w:val="58595B"/>
          <w:sz w:val="24"/>
          <w:szCs w:val="24"/>
        </w:rPr>
        <w:t>Primary responsibilities of the ECE coordination body at the national level can include:</w:t>
      </w:r>
    </w:p>
    <w:p w14:paraId="00000019" w14:textId="4E0E7D65" w:rsidR="000635E5" w:rsidRPr="009276D7" w:rsidRDefault="00000000" w:rsidP="00902CEB">
      <w:pPr>
        <w:numPr>
          <w:ilvl w:val="0"/>
          <w:numId w:val="11"/>
        </w:numPr>
        <w:pBdr>
          <w:top w:val="nil"/>
          <w:left w:val="nil"/>
          <w:bottom w:val="nil"/>
          <w:right w:val="nil"/>
          <w:between w:val="nil"/>
        </w:pBdr>
        <w:spacing w:after="0"/>
        <w:rPr>
          <w:rFonts w:ascii="Arial" w:hAnsi="Arial" w:cs="Arial"/>
          <w:color w:val="58595B"/>
          <w:sz w:val="24"/>
          <w:szCs w:val="24"/>
        </w:rPr>
      </w:pPr>
      <w:r w:rsidRPr="009276D7">
        <w:rPr>
          <w:rFonts w:ascii="Arial" w:hAnsi="Arial" w:cs="Arial"/>
          <w:color w:val="58595B"/>
          <w:sz w:val="24"/>
          <w:szCs w:val="24"/>
        </w:rPr>
        <w:t>Ensuring all ECE regional authorities at the subnational level have ownership over the national subsector strategy (as articulated through ESP and operational plans)</w:t>
      </w:r>
      <w:r w:rsidR="00902CEB">
        <w:rPr>
          <w:rFonts w:ascii="Arial" w:hAnsi="Arial" w:cs="Arial"/>
          <w:color w:val="58595B"/>
          <w:sz w:val="24"/>
          <w:szCs w:val="24"/>
        </w:rPr>
        <w:t>.</w:t>
      </w:r>
      <w:r w:rsidRPr="009276D7">
        <w:rPr>
          <w:rFonts w:ascii="Arial" w:hAnsi="Arial" w:cs="Arial"/>
          <w:color w:val="58595B"/>
          <w:sz w:val="24"/>
          <w:szCs w:val="24"/>
        </w:rPr>
        <w:t xml:space="preserve"> </w:t>
      </w:r>
    </w:p>
    <w:p w14:paraId="0000001A" w14:textId="1CED67C8" w:rsidR="000635E5" w:rsidRPr="009276D7" w:rsidRDefault="00000000" w:rsidP="00902CEB">
      <w:pPr>
        <w:numPr>
          <w:ilvl w:val="0"/>
          <w:numId w:val="11"/>
        </w:numPr>
        <w:pBdr>
          <w:top w:val="nil"/>
          <w:left w:val="nil"/>
          <w:bottom w:val="nil"/>
          <w:right w:val="nil"/>
          <w:between w:val="nil"/>
        </w:pBdr>
        <w:spacing w:after="0"/>
        <w:rPr>
          <w:rFonts w:ascii="Arial" w:hAnsi="Arial" w:cs="Arial"/>
          <w:color w:val="58595B"/>
          <w:sz w:val="24"/>
          <w:szCs w:val="24"/>
        </w:rPr>
      </w:pPr>
      <w:r w:rsidRPr="009276D7">
        <w:rPr>
          <w:rFonts w:ascii="Arial" w:hAnsi="Arial" w:cs="Arial"/>
          <w:color w:val="58595B"/>
          <w:sz w:val="24"/>
          <w:szCs w:val="24"/>
        </w:rPr>
        <w:t>Ensuring all ECE regional authorities at the subnational level are appropriately informed of and adhere to subsector policies/standards endorsed at the national level</w:t>
      </w:r>
      <w:r w:rsidR="00902CEB">
        <w:rPr>
          <w:rFonts w:ascii="Arial" w:hAnsi="Arial" w:cs="Arial"/>
          <w:color w:val="58595B"/>
          <w:sz w:val="24"/>
          <w:szCs w:val="24"/>
        </w:rPr>
        <w:t>.</w:t>
      </w:r>
    </w:p>
    <w:p w14:paraId="0000001B" w14:textId="0F63EAC7" w:rsidR="000635E5" w:rsidRPr="009276D7" w:rsidRDefault="00000000" w:rsidP="00902CEB">
      <w:pPr>
        <w:numPr>
          <w:ilvl w:val="0"/>
          <w:numId w:val="11"/>
        </w:numPr>
        <w:pBdr>
          <w:top w:val="nil"/>
          <w:left w:val="nil"/>
          <w:bottom w:val="nil"/>
          <w:right w:val="nil"/>
          <w:between w:val="nil"/>
        </w:pBdr>
        <w:spacing w:after="0"/>
        <w:rPr>
          <w:rFonts w:ascii="Arial" w:hAnsi="Arial" w:cs="Arial"/>
          <w:color w:val="58595B"/>
          <w:sz w:val="24"/>
          <w:szCs w:val="24"/>
        </w:rPr>
      </w:pPr>
      <w:r w:rsidRPr="009276D7">
        <w:rPr>
          <w:rFonts w:ascii="Arial" w:hAnsi="Arial" w:cs="Arial"/>
          <w:color w:val="58595B"/>
          <w:sz w:val="24"/>
          <w:szCs w:val="24"/>
        </w:rPr>
        <w:t xml:space="preserve">Monitoring effective implementation of the subsector annual workplan through a consolidation of information provided from subnational coordination bodies (requests for support to national level to address bottlenecks, subnational capacity gaps, quantitative reporting against subnational targets, </w:t>
      </w:r>
      <w:r w:rsidR="00902CEB" w:rsidRPr="009276D7">
        <w:rPr>
          <w:rFonts w:ascii="Arial" w:hAnsi="Arial" w:cs="Arial"/>
          <w:color w:val="58595B"/>
          <w:sz w:val="24"/>
          <w:szCs w:val="24"/>
        </w:rPr>
        <w:t>etc.</w:t>
      </w:r>
      <w:r w:rsidRPr="009276D7">
        <w:rPr>
          <w:rFonts w:ascii="Arial" w:hAnsi="Arial" w:cs="Arial"/>
          <w:color w:val="58595B"/>
          <w:sz w:val="24"/>
          <w:szCs w:val="24"/>
        </w:rPr>
        <w:t>)</w:t>
      </w:r>
      <w:r w:rsidR="00902CEB">
        <w:rPr>
          <w:rFonts w:ascii="Arial" w:hAnsi="Arial" w:cs="Arial"/>
          <w:color w:val="58595B"/>
          <w:sz w:val="24"/>
          <w:szCs w:val="24"/>
        </w:rPr>
        <w:t>.</w:t>
      </w:r>
    </w:p>
    <w:p w14:paraId="5EEE25B7" w14:textId="11382C04" w:rsidR="00902CEB" w:rsidRDefault="00000000" w:rsidP="00902CEB">
      <w:pPr>
        <w:numPr>
          <w:ilvl w:val="0"/>
          <w:numId w:val="11"/>
        </w:numPr>
        <w:pBdr>
          <w:top w:val="nil"/>
          <w:left w:val="nil"/>
          <w:bottom w:val="nil"/>
          <w:right w:val="nil"/>
          <w:between w:val="nil"/>
        </w:pBdr>
        <w:spacing w:after="0"/>
        <w:rPr>
          <w:rFonts w:ascii="Arial" w:hAnsi="Arial" w:cs="Arial"/>
          <w:color w:val="58595B"/>
          <w:sz w:val="24"/>
          <w:szCs w:val="24"/>
        </w:rPr>
      </w:pPr>
      <w:r w:rsidRPr="009276D7">
        <w:rPr>
          <w:rFonts w:ascii="Arial" w:hAnsi="Arial" w:cs="Arial"/>
          <w:color w:val="58595B"/>
          <w:sz w:val="24"/>
          <w:szCs w:val="24"/>
        </w:rPr>
        <w:t>Informing appropriate Ministries/Divisions/Departments responsible for, or supporting, the ECE subsector at the national level for the need of support</w:t>
      </w:r>
      <w:r w:rsidR="00B63EA4">
        <w:rPr>
          <w:rFonts w:ascii="Arial" w:hAnsi="Arial" w:cs="Arial"/>
          <w:color w:val="58595B"/>
          <w:sz w:val="24"/>
          <w:szCs w:val="24"/>
        </w:rPr>
        <w:t xml:space="preserve"> </w:t>
      </w:r>
      <w:r w:rsidRPr="009276D7">
        <w:rPr>
          <w:rFonts w:ascii="Arial" w:hAnsi="Arial" w:cs="Arial"/>
          <w:color w:val="58595B"/>
          <w:sz w:val="24"/>
          <w:szCs w:val="24"/>
        </w:rPr>
        <w:lastRenderedPageBreak/>
        <w:t>to subnational levels of government to address identified bottlenecks or capacity gaps</w:t>
      </w:r>
      <w:r w:rsidR="00902CEB">
        <w:rPr>
          <w:rFonts w:ascii="Arial" w:hAnsi="Arial" w:cs="Arial"/>
          <w:color w:val="58595B"/>
          <w:sz w:val="24"/>
          <w:szCs w:val="24"/>
        </w:rPr>
        <w:t>.</w:t>
      </w:r>
    </w:p>
    <w:p w14:paraId="792CFDB8" w14:textId="77777777" w:rsidR="00902CEB" w:rsidRDefault="00000000" w:rsidP="00902CEB">
      <w:pPr>
        <w:numPr>
          <w:ilvl w:val="0"/>
          <w:numId w:val="11"/>
        </w:numPr>
        <w:pBdr>
          <w:top w:val="nil"/>
          <w:left w:val="nil"/>
          <w:bottom w:val="nil"/>
          <w:right w:val="nil"/>
          <w:between w:val="nil"/>
        </w:pBdr>
        <w:spacing w:after="0"/>
        <w:rPr>
          <w:rFonts w:ascii="Arial" w:hAnsi="Arial" w:cs="Arial"/>
          <w:color w:val="58595B"/>
          <w:sz w:val="24"/>
          <w:szCs w:val="24"/>
        </w:rPr>
      </w:pPr>
      <w:r w:rsidRPr="00902CEB">
        <w:rPr>
          <w:rFonts w:ascii="Arial" w:hAnsi="Arial" w:cs="Arial"/>
          <w:color w:val="58595B"/>
          <w:sz w:val="24"/>
          <w:szCs w:val="24"/>
        </w:rPr>
        <w:t xml:space="preserve">National mapping of actors implementing ECE activities (consolidation of regional mapping exercise conducted by subnational coordinating bodies). </w:t>
      </w:r>
    </w:p>
    <w:p w14:paraId="103EBC3E" w14:textId="77777777" w:rsidR="00902CEB" w:rsidRDefault="00000000" w:rsidP="00902CEB">
      <w:pPr>
        <w:numPr>
          <w:ilvl w:val="0"/>
          <w:numId w:val="11"/>
        </w:numPr>
        <w:pBdr>
          <w:top w:val="nil"/>
          <w:left w:val="nil"/>
          <w:bottom w:val="nil"/>
          <w:right w:val="nil"/>
          <w:between w:val="nil"/>
        </w:pBdr>
        <w:spacing w:after="0"/>
        <w:rPr>
          <w:rFonts w:ascii="Arial" w:hAnsi="Arial" w:cs="Arial"/>
          <w:color w:val="58595B"/>
          <w:sz w:val="24"/>
          <w:szCs w:val="24"/>
        </w:rPr>
      </w:pPr>
      <w:r w:rsidRPr="00902CEB">
        <w:rPr>
          <w:rFonts w:ascii="Arial" w:hAnsi="Arial" w:cs="Arial"/>
          <w:color w:val="58595B"/>
          <w:sz w:val="24"/>
          <w:szCs w:val="24"/>
        </w:rPr>
        <w:t>Informing subsector strategic planning and advocacy (establish linkages with ECE TWG if operational and not directly responsible for subsector coordination at the national level)</w:t>
      </w:r>
      <w:r w:rsidR="00902CEB">
        <w:rPr>
          <w:rFonts w:ascii="Arial" w:hAnsi="Arial" w:cs="Arial"/>
          <w:color w:val="58595B"/>
          <w:sz w:val="24"/>
          <w:szCs w:val="24"/>
        </w:rPr>
        <w:t>.</w:t>
      </w:r>
    </w:p>
    <w:p w14:paraId="450868CB" w14:textId="71C9F3DF" w:rsidR="00902CEB" w:rsidRDefault="00000000" w:rsidP="00902CEB">
      <w:pPr>
        <w:numPr>
          <w:ilvl w:val="0"/>
          <w:numId w:val="11"/>
        </w:numPr>
        <w:pBdr>
          <w:top w:val="nil"/>
          <w:left w:val="nil"/>
          <w:bottom w:val="nil"/>
          <w:right w:val="nil"/>
          <w:between w:val="nil"/>
        </w:pBdr>
        <w:spacing w:after="0"/>
        <w:rPr>
          <w:rFonts w:ascii="Arial" w:hAnsi="Arial" w:cs="Arial"/>
          <w:color w:val="58595B"/>
          <w:sz w:val="24"/>
          <w:szCs w:val="24"/>
        </w:rPr>
      </w:pPr>
      <w:r w:rsidRPr="00902CEB">
        <w:rPr>
          <w:rFonts w:ascii="Arial" w:hAnsi="Arial" w:cs="Arial"/>
          <w:color w:val="58595B"/>
          <w:sz w:val="24"/>
          <w:szCs w:val="24"/>
        </w:rPr>
        <w:t>Liaising as necessary with the ESP Strategic Monitoring Committee overseeing implementation of ESP operational plan</w:t>
      </w:r>
      <w:r w:rsidR="00902CEB">
        <w:rPr>
          <w:rFonts w:ascii="Arial" w:hAnsi="Arial" w:cs="Arial"/>
          <w:color w:val="58595B"/>
          <w:sz w:val="24"/>
          <w:szCs w:val="24"/>
        </w:rPr>
        <w:t>.</w:t>
      </w:r>
    </w:p>
    <w:p w14:paraId="181064AB" w14:textId="77777777" w:rsidR="00902CEB" w:rsidRPr="00902CEB" w:rsidRDefault="00902CEB" w:rsidP="00902CEB">
      <w:pPr>
        <w:pBdr>
          <w:top w:val="nil"/>
          <w:left w:val="nil"/>
          <w:bottom w:val="nil"/>
          <w:right w:val="nil"/>
          <w:between w:val="nil"/>
        </w:pBdr>
        <w:spacing w:after="0"/>
        <w:rPr>
          <w:rFonts w:ascii="Arial" w:hAnsi="Arial" w:cs="Arial"/>
          <w:color w:val="58595B"/>
          <w:sz w:val="24"/>
          <w:szCs w:val="24"/>
        </w:rPr>
      </w:pPr>
    </w:p>
    <w:p w14:paraId="1F6D004B" w14:textId="0A9E68EC" w:rsidR="00902CEB" w:rsidRPr="00902CEB" w:rsidRDefault="00902CEB" w:rsidP="00902CEB">
      <w:pPr>
        <w:pBdr>
          <w:top w:val="nil"/>
          <w:left w:val="nil"/>
          <w:bottom w:val="nil"/>
          <w:right w:val="nil"/>
          <w:between w:val="nil"/>
        </w:pBdr>
        <w:spacing w:after="0"/>
        <w:ind w:left="1440"/>
        <w:rPr>
          <w:rFonts w:ascii="Arial" w:hAnsi="Arial" w:cs="Arial"/>
          <w:color w:val="58595B"/>
          <w:sz w:val="24"/>
          <w:szCs w:val="24"/>
        </w:rPr>
      </w:pPr>
      <w:r w:rsidRPr="009276D7">
        <w:rPr>
          <w:rFonts w:ascii="Arial" w:eastAsia="Arial" w:hAnsi="Arial" w:cs="Arial"/>
          <w:b/>
          <w:noProof/>
          <w:color w:val="913592"/>
          <w:sz w:val="24"/>
          <w:lang w:bidi="en-US"/>
        </w:rPr>
        <mc:AlternateContent>
          <mc:Choice Requires="wpg">
            <w:drawing>
              <wp:anchor distT="0" distB="0" distL="114300" distR="114300" simplePos="0" relativeHeight="251667456" behindDoc="0" locked="0" layoutInCell="1" allowOverlap="1" wp14:anchorId="377925B0" wp14:editId="7665E20E">
                <wp:simplePos x="0" y="0"/>
                <wp:positionH relativeFrom="page">
                  <wp:posOffset>934048</wp:posOffset>
                </wp:positionH>
                <wp:positionV relativeFrom="paragraph">
                  <wp:posOffset>179070</wp:posOffset>
                </wp:positionV>
                <wp:extent cx="321945" cy="233045"/>
                <wp:effectExtent l="0" t="0" r="0" b="0"/>
                <wp:wrapSquare wrapText="bothSides"/>
                <wp:docPr id="13591465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42" y="247"/>
                          <a:chExt cx="507" cy="367"/>
                        </a:xfrm>
                      </wpg:grpSpPr>
                      <pic:pic xmlns:pic="http://schemas.openxmlformats.org/drawingml/2006/picture">
                        <pic:nvPicPr>
                          <pic:cNvPr id="1340826702"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42" y="246"/>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9853741" name="Freeform 38"/>
                        <wps:cNvSpPr>
                          <a:spLocks/>
                        </wps:cNvSpPr>
                        <wps:spPr bwMode="auto">
                          <a:xfrm>
                            <a:off x="1259" y="278"/>
                            <a:ext cx="367" cy="220"/>
                          </a:xfrm>
                          <a:custGeom>
                            <a:avLst/>
                            <a:gdLst>
                              <a:gd name="T0" fmla="+- 0 1259 1259"/>
                              <a:gd name="T1" fmla="*/ T0 w 367"/>
                              <a:gd name="T2" fmla="+- 0 359 279"/>
                              <a:gd name="T3" fmla="*/ 359 h 220"/>
                              <a:gd name="T4" fmla="+- 0 1339 1259"/>
                              <a:gd name="T5" fmla="*/ T4 w 367"/>
                              <a:gd name="T6" fmla="+- 0 498 279"/>
                              <a:gd name="T7" fmla="*/ 498 h 220"/>
                              <a:gd name="T8" fmla="+- 0 1626 1259"/>
                              <a:gd name="T9" fmla="*/ T8 w 367"/>
                              <a:gd name="T10" fmla="+- 0 279 279"/>
                              <a:gd name="T11" fmla="*/ 279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D97DF" id="Group 37" o:spid="_x0000_s1026" style="position:absolute;margin-left:73.55pt;margin-top:14.1pt;width:25.35pt;height:18.35pt;z-index:251667456;mso-position-horizontal-relative:page" coordorigin="1142,247" coordsize="507,3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">
                <v:shape id="Picture 39" o:spid="_x0000_s1027" type="#_x0000_t75" style="position:absolute;left:1142;top:246;width:367;height:3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">
                  <v:imagedata r:id="rId7" o:title=""/>
                </v:shape>
                <v:shape id="Freeform 38" o:spid="_x0000_s1028" style="position:absolute;left:1259;top:278;width:367;height:220;visibility:visible;mso-wrap-style:square;v-text-anchor:top" coordsize="367,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" path="m,80l80,219,367,e" filled="f" strokecolor="#913591" strokeweight="2.25pt">
                  <v:path arrowok="t" o:connecttype="custom" o:connectlocs="0,359;80,498;367,279" o:connectangles="0,0,0"/>
                </v:shape>
                <w10:wrap type="square" anchorx="page"/>
              </v:group>
            </w:pict>
          </mc:Fallback>
        </mc:AlternateContent>
      </w:r>
    </w:p>
    <w:p w14:paraId="00000020" w14:textId="4B655C9A" w:rsidR="000635E5" w:rsidRPr="009276D7" w:rsidRDefault="00000000" w:rsidP="009276D7">
      <w:pPr>
        <w:ind w:left="720"/>
        <w:rPr>
          <w:rFonts w:ascii="Arial" w:hAnsi="Arial" w:cs="Arial"/>
          <w:b/>
          <w:color w:val="58595B"/>
          <w:sz w:val="24"/>
          <w:szCs w:val="24"/>
        </w:rPr>
      </w:pPr>
      <w:r w:rsidRPr="009276D7">
        <w:rPr>
          <w:rFonts w:ascii="Arial" w:eastAsia="Arial" w:hAnsi="Arial" w:cs="Arial"/>
          <w:b/>
          <w:color w:val="913592"/>
          <w:sz w:val="24"/>
          <w:lang w:bidi="en-US"/>
        </w:rPr>
        <w:t>Tip 5:</w:t>
      </w:r>
      <w:r w:rsidRPr="009276D7">
        <w:rPr>
          <w:rFonts w:ascii="Arial" w:hAnsi="Arial" w:cs="Arial"/>
          <w:b/>
          <w:color w:val="58595B"/>
          <w:sz w:val="24"/>
          <w:szCs w:val="24"/>
        </w:rPr>
        <w:t xml:space="preserve"> Ensure appropriate investment in subsector </w:t>
      </w:r>
      <w:proofErr w:type="gramStart"/>
      <w:r w:rsidRPr="009276D7">
        <w:rPr>
          <w:rFonts w:ascii="Arial" w:hAnsi="Arial" w:cs="Arial"/>
          <w:b/>
          <w:color w:val="58595B"/>
          <w:sz w:val="24"/>
          <w:szCs w:val="24"/>
        </w:rPr>
        <w:t>coordination</w:t>
      </w:r>
      <w:proofErr w:type="gramEnd"/>
      <w:r w:rsidRPr="009276D7">
        <w:rPr>
          <w:rFonts w:ascii="Arial" w:hAnsi="Arial" w:cs="Arial"/>
          <w:b/>
          <w:color w:val="58595B"/>
          <w:sz w:val="24"/>
          <w:szCs w:val="24"/>
        </w:rPr>
        <w:t xml:space="preserve"> </w:t>
      </w:r>
    </w:p>
    <w:p w14:paraId="00000021" w14:textId="77777777" w:rsidR="000635E5" w:rsidRDefault="00000000" w:rsidP="009276D7">
      <w:pPr>
        <w:ind w:left="720"/>
        <w:rPr>
          <w:rFonts w:ascii="Arial" w:hAnsi="Arial" w:cs="Arial"/>
          <w:color w:val="58595B"/>
          <w:sz w:val="24"/>
          <w:szCs w:val="24"/>
        </w:rPr>
      </w:pPr>
      <w:r w:rsidRPr="009276D7">
        <w:rPr>
          <w:rFonts w:ascii="Arial" w:hAnsi="Arial" w:cs="Arial"/>
          <w:color w:val="58595B"/>
          <w:sz w:val="24"/>
          <w:szCs w:val="24"/>
        </w:rPr>
        <w:t xml:space="preserve">Effective and sustained subsector coordination requires both human and financial resources. At the subnational level, funding could be required to support travel of ECE actors/stakeholders involved in the implementation of ECE activities from the community or district level to the regional level to participate in coordination meetings. Funding could also be needed to support communication (phone/internet) at the subnational level between the chairs of subnational CBs and relevant actors at the subnational level (district/local ECE actors) as well as on-going communication with the ECE CB at the national level. When possible, </w:t>
      </w:r>
      <w:sdt>
        <w:sdtPr>
          <w:rPr>
            <w:rFonts w:ascii="Arial" w:hAnsi="Arial" w:cs="Arial"/>
            <w:color w:val="58595B"/>
            <w:sz w:val="24"/>
            <w:szCs w:val="24"/>
          </w:rPr>
          <w:tag w:val="goog_rdk_4"/>
          <w:id w:val="-1562556285"/>
        </w:sdtPr>
        <w:sdtContent/>
      </w:sdt>
      <w:r w:rsidRPr="009276D7">
        <w:rPr>
          <w:rFonts w:ascii="Arial" w:hAnsi="Arial" w:cs="Arial"/>
          <w:color w:val="58595B"/>
          <w:sz w:val="24"/>
          <w:szCs w:val="24"/>
        </w:rPr>
        <w:t xml:space="preserve">leverage financial resources allocated for sectoral coordination and/or monitoring included as part of the ESP to help support subnational coordination. </w:t>
      </w:r>
    </w:p>
    <w:p w14:paraId="4222F51E" w14:textId="3AE6CBCC" w:rsidR="00902CEB" w:rsidRPr="009276D7" w:rsidRDefault="00902CEB" w:rsidP="009276D7">
      <w:pPr>
        <w:ind w:left="720"/>
        <w:rPr>
          <w:rFonts w:ascii="Arial" w:hAnsi="Arial" w:cs="Arial"/>
          <w:color w:val="58595B"/>
          <w:sz w:val="24"/>
          <w:szCs w:val="24"/>
        </w:rPr>
      </w:pPr>
    </w:p>
    <w:p w14:paraId="00000022" w14:textId="43251A50" w:rsidR="000635E5" w:rsidRPr="009276D7" w:rsidRDefault="00902CEB" w:rsidP="009276D7">
      <w:pPr>
        <w:ind w:left="720"/>
        <w:rPr>
          <w:rFonts w:ascii="Arial" w:hAnsi="Arial" w:cs="Arial"/>
          <w:b/>
          <w:color w:val="58595B"/>
          <w:sz w:val="24"/>
          <w:szCs w:val="24"/>
        </w:rPr>
      </w:pPr>
      <w:r w:rsidRPr="009276D7">
        <w:rPr>
          <w:rFonts w:ascii="Arial" w:eastAsia="Arial" w:hAnsi="Arial" w:cs="Arial"/>
          <w:b/>
          <w:noProof/>
          <w:color w:val="913592"/>
          <w:sz w:val="24"/>
          <w:lang w:bidi="en-US"/>
        </w:rPr>
        <mc:AlternateContent>
          <mc:Choice Requires="wpg">
            <w:drawing>
              <wp:anchor distT="0" distB="0" distL="114300" distR="114300" simplePos="0" relativeHeight="251669504" behindDoc="0" locked="0" layoutInCell="1" allowOverlap="1" wp14:anchorId="1144D141" wp14:editId="3F3AE523">
                <wp:simplePos x="0" y="0"/>
                <wp:positionH relativeFrom="page">
                  <wp:posOffset>934122</wp:posOffset>
                </wp:positionH>
                <wp:positionV relativeFrom="paragraph">
                  <wp:posOffset>8890</wp:posOffset>
                </wp:positionV>
                <wp:extent cx="321945" cy="233045"/>
                <wp:effectExtent l="0" t="0" r="0" b="0"/>
                <wp:wrapSquare wrapText="bothSides"/>
                <wp:docPr id="137272762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42" y="247"/>
                          <a:chExt cx="507" cy="367"/>
                        </a:xfrm>
                      </wpg:grpSpPr>
                      <pic:pic xmlns:pic="http://schemas.openxmlformats.org/drawingml/2006/picture">
                        <pic:nvPicPr>
                          <pic:cNvPr id="1658426468"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42" y="246"/>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5969496" name="Freeform 38"/>
                        <wps:cNvSpPr>
                          <a:spLocks/>
                        </wps:cNvSpPr>
                        <wps:spPr bwMode="auto">
                          <a:xfrm>
                            <a:off x="1259" y="278"/>
                            <a:ext cx="367" cy="220"/>
                          </a:xfrm>
                          <a:custGeom>
                            <a:avLst/>
                            <a:gdLst>
                              <a:gd name="T0" fmla="+- 0 1259 1259"/>
                              <a:gd name="T1" fmla="*/ T0 w 367"/>
                              <a:gd name="T2" fmla="+- 0 359 279"/>
                              <a:gd name="T3" fmla="*/ 359 h 220"/>
                              <a:gd name="T4" fmla="+- 0 1339 1259"/>
                              <a:gd name="T5" fmla="*/ T4 w 367"/>
                              <a:gd name="T6" fmla="+- 0 498 279"/>
                              <a:gd name="T7" fmla="*/ 498 h 220"/>
                              <a:gd name="T8" fmla="+- 0 1626 1259"/>
                              <a:gd name="T9" fmla="*/ T8 w 367"/>
                              <a:gd name="T10" fmla="+- 0 279 279"/>
                              <a:gd name="T11" fmla="*/ 279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140B2" id="Group 37" o:spid="_x0000_s1026" style="position:absolute;margin-left:73.55pt;margin-top:.7pt;width:25.35pt;height:18.35pt;z-index:251669504;mso-position-horizontal-relative:page" coordorigin="1142,247" coordsize="507,3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">
                <v:shape id="Picture 39" o:spid="_x0000_s1027" type="#_x0000_t75" style="position:absolute;left:1142;top:246;width:367;height:3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">
                  <v:imagedata r:id="rId7" o:title=""/>
                </v:shape>
                <v:shape id="Freeform 38" o:spid="_x0000_s1028" style="position:absolute;left:1259;top:278;width:367;height:220;visibility:visible;mso-wrap-style:square;v-text-anchor:top" coordsize="367,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" path="m,80l80,219,367,e" filled="f" strokecolor="#913591" strokeweight="2.25pt">
                  <v:path arrowok="t" o:connecttype="custom" o:connectlocs="0,359;80,498;367,279" o:connectangles="0,0,0"/>
                </v:shape>
                <w10:wrap type="square" anchorx="page"/>
              </v:group>
            </w:pict>
          </mc:Fallback>
        </mc:AlternateContent>
      </w:r>
      <w:r w:rsidRPr="009276D7">
        <w:rPr>
          <w:rFonts w:ascii="Arial" w:eastAsia="Arial" w:hAnsi="Arial" w:cs="Arial"/>
          <w:b/>
          <w:color w:val="913592"/>
          <w:sz w:val="24"/>
          <w:lang w:bidi="en-US"/>
        </w:rPr>
        <w:t>Tip 6:</w:t>
      </w:r>
      <w:r w:rsidRPr="009276D7">
        <w:rPr>
          <w:rFonts w:ascii="Arial" w:hAnsi="Arial" w:cs="Arial"/>
          <w:b/>
          <w:color w:val="58595B"/>
          <w:sz w:val="24"/>
          <w:szCs w:val="24"/>
        </w:rPr>
        <w:t xml:space="preserve"> Leverage the Cluster System in humanitarian contexts to strengthen the implementation and coordination of ECE </w:t>
      </w:r>
      <w:proofErr w:type="gramStart"/>
      <w:r w:rsidRPr="009276D7">
        <w:rPr>
          <w:rFonts w:ascii="Arial" w:hAnsi="Arial" w:cs="Arial"/>
          <w:b/>
          <w:color w:val="58595B"/>
          <w:sz w:val="24"/>
          <w:szCs w:val="24"/>
        </w:rPr>
        <w:t>activities</w:t>
      </w:r>
      <w:proofErr w:type="gramEnd"/>
      <w:r w:rsidRPr="009276D7">
        <w:rPr>
          <w:rFonts w:ascii="Arial" w:hAnsi="Arial" w:cs="Arial"/>
          <w:b/>
          <w:color w:val="58595B"/>
          <w:sz w:val="24"/>
          <w:szCs w:val="24"/>
        </w:rPr>
        <w:t xml:space="preserve"> </w:t>
      </w:r>
    </w:p>
    <w:p w14:paraId="1968D738" w14:textId="77777777" w:rsidR="00902CEB" w:rsidRPr="001169D5" w:rsidRDefault="00000000" w:rsidP="009276D7">
      <w:pPr>
        <w:ind w:left="720"/>
        <w:rPr>
          <w:rFonts w:ascii="Arial" w:hAnsi="Arial" w:cs="Arial"/>
          <w:color w:val="5E646D"/>
          <w:sz w:val="24"/>
          <w:szCs w:val="24"/>
        </w:rPr>
      </w:pPr>
      <w:r w:rsidRPr="009276D7">
        <w:rPr>
          <w:rFonts w:ascii="Arial" w:hAnsi="Arial" w:cs="Arial"/>
          <w:color w:val="58595B"/>
          <w:sz w:val="24"/>
          <w:szCs w:val="24"/>
        </w:rPr>
        <w:t xml:space="preserve">In country contexts affected by humanitarian crisis, the </w:t>
      </w:r>
      <w:hyperlink r:id="rId15">
        <w:r w:rsidRPr="009276D7">
          <w:rPr>
            <w:rFonts w:ascii="Arial" w:hAnsi="Arial" w:cs="Arial"/>
            <w:color w:val="58595B"/>
            <w:sz w:val="24"/>
            <w:szCs w:val="24"/>
            <w:u w:val="single"/>
          </w:rPr>
          <w:t>Resident or Humanitarian Coordinator</w:t>
        </w:r>
      </w:hyperlink>
      <w:r w:rsidRPr="009276D7">
        <w:rPr>
          <w:rFonts w:ascii="Arial" w:hAnsi="Arial" w:cs="Arial"/>
          <w:color w:val="58595B"/>
          <w:sz w:val="24"/>
          <w:szCs w:val="24"/>
        </w:rPr>
        <w:t xml:space="preserve"> can activate the </w:t>
      </w:r>
      <w:hyperlink r:id="rId16">
        <w:r w:rsidRPr="009276D7">
          <w:rPr>
            <w:rFonts w:ascii="Arial" w:hAnsi="Arial" w:cs="Arial"/>
            <w:color w:val="58595B"/>
            <w:sz w:val="24"/>
            <w:szCs w:val="24"/>
            <w:u w:val="single"/>
          </w:rPr>
          <w:t>Cluster system</w:t>
        </w:r>
      </w:hyperlink>
      <w:r w:rsidRPr="009276D7">
        <w:rPr>
          <w:rFonts w:ascii="Arial" w:hAnsi="Arial" w:cs="Arial"/>
          <w:color w:val="58595B"/>
          <w:sz w:val="24"/>
          <w:szCs w:val="24"/>
        </w:rPr>
        <w:t xml:space="preserve">. Clusters are established as part of an international emergency response, based on an analysis of humanitarian needs and coordination capacity on the ground and in consultation with national </w:t>
      </w:r>
      <w:r w:rsidRPr="001169D5">
        <w:rPr>
          <w:rFonts w:ascii="Arial" w:hAnsi="Arial" w:cs="Arial"/>
          <w:color w:val="5E646D"/>
          <w:sz w:val="24"/>
          <w:szCs w:val="24"/>
        </w:rPr>
        <w:t xml:space="preserve">partners. </w:t>
      </w:r>
    </w:p>
    <w:p w14:paraId="00000023" w14:textId="0DDEF0E2" w:rsidR="000635E5" w:rsidRPr="009276D7" w:rsidRDefault="00000000" w:rsidP="009276D7">
      <w:pPr>
        <w:ind w:left="720"/>
        <w:rPr>
          <w:rFonts w:ascii="Arial" w:hAnsi="Arial" w:cs="Arial"/>
          <w:color w:val="58595B"/>
          <w:sz w:val="24"/>
          <w:szCs w:val="24"/>
        </w:rPr>
      </w:pPr>
      <w:r w:rsidRPr="001169D5">
        <w:rPr>
          <w:rFonts w:ascii="Arial" w:hAnsi="Arial" w:cs="Arial"/>
          <w:color w:val="5E646D"/>
          <w:sz w:val="24"/>
          <w:szCs w:val="24"/>
        </w:rPr>
        <w:t xml:space="preserve">Where an </w:t>
      </w:r>
      <w:hyperlink r:id="rId17">
        <w:r w:rsidRPr="001169D5">
          <w:rPr>
            <w:rFonts w:ascii="Arial" w:hAnsi="Arial" w:cs="Arial"/>
            <w:color w:val="5E646D"/>
            <w:sz w:val="24"/>
            <w:szCs w:val="24"/>
            <w:u w:val="single"/>
          </w:rPr>
          <w:t>Education Cluster</w:t>
        </w:r>
      </w:hyperlink>
      <w:r w:rsidRPr="001169D5">
        <w:rPr>
          <w:rFonts w:ascii="Arial" w:hAnsi="Arial" w:cs="Arial"/>
          <w:color w:val="5E646D"/>
          <w:sz w:val="24"/>
          <w:szCs w:val="24"/>
        </w:rPr>
        <w:t xml:space="preserve"> has been established, this coordination platform can be leveraged to coordinate and oversee the implementation of </w:t>
      </w:r>
      <w:sdt>
        <w:sdtPr>
          <w:rPr>
            <w:rFonts w:ascii="Arial" w:hAnsi="Arial" w:cs="Arial"/>
            <w:color w:val="5E646D"/>
            <w:sz w:val="24"/>
            <w:szCs w:val="24"/>
          </w:rPr>
          <w:tag w:val="goog_rdk_5"/>
          <w:id w:val="-1591921374"/>
        </w:sdtPr>
        <w:sdtContent/>
      </w:sdt>
      <w:r w:rsidRPr="001169D5">
        <w:rPr>
          <w:rFonts w:ascii="Arial" w:hAnsi="Arial" w:cs="Arial"/>
          <w:color w:val="5E646D"/>
          <w:sz w:val="24"/>
          <w:szCs w:val="24"/>
        </w:rPr>
        <w:t>humanitarian program</w:t>
      </w:r>
      <w:r w:rsidRPr="001169D5">
        <w:rPr>
          <w:rFonts w:ascii="Arial" w:hAnsi="Arial" w:cs="Arial"/>
          <w:color w:val="5E646D"/>
          <w:sz w:val="24"/>
          <w:szCs w:val="24"/>
        </w:rPr>
        <w:t>m</w:t>
      </w:r>
      <w:r w:rsidRPr="001169D5">
        <w:rPr>
          <w:rFonts w:ascii="Arial" w:hAnsi="Arial" w:cs="Arial"/>
          <w:color w:val="5E646D"/>
          <w:sz w:val="24"/>
          <w:szCs w:val="24"/>
        </w:rPr>
        <w:t>ing</w:t>
      </w:r>
      <w:r w:rsidR="001169D5" w:rsidRPr="001169D5">
        <w:rPr>
          <w:rFonts w:ascii="Arial" w:hAnsi="Arial" w:cs="Arial"/>
          <w:color w:val="5E646D"/>
          <w:sz w:val="24"/>
          <w:szCs w:val="24"/>
        </w:rPr>
        <w:t xml:space="preserve"> (</w:t>
      </w:r>
      <w:hyperlink r:id="rId18" w:history="1">
        <w:r w:rsidR="001169D5" w:rsidRPr="001169D5">
          <w:rPr>
            <w:rStyle w:val="Hyperlink"/>
            <w:rFonts w:ascii="Arial" w:hAnsi="Arial" w:cs="Arial"/>
            <w:color w:val="5E646D"/>
            <w:sz w:val="24"/>
            <w:szCs w:val="24"/>
          </w:rPr>
          <w:t>see cross-cutting considerations for crisis contexts in Tool 5.4)</w:t>
        </w:r>
      </w:hyperlink>
      <w:r w:rsidR="001169D5" w:rsidRPr="001169D5">
        <w:rPr>
          <w:rFonts w:ascii="Arial" w:hAnsi="Arial" w:cs="Arial"/>
          <w:color w:val="5E646D"/>
          <w:sz w:val="24"/>
          <w:szCs w:val="24"/>
        </w:rPr>
        <w:t xml:space="preserve"> </w:t>
      </w:r>
      <w:r w:rsidRPr="001169D5">
        <w:rPr>
          <w:rFonts w:ascii="Arial" w:hAnsi="Arial" w:cs="Arial"/>
          <w:color w:val="5E646D"/>
          <w:sz w:val="24"/>
          <w:szCs w:val="24"/>
        </w:rPr>
        <w:t xml:space="preserve">for the ECE subsector and address context specific issues related to the implementation of ECE programming in humanitarian settings. In some </w:t>
      </w:r>
      <w:r w:rsidR="001169D5" w:rsidRPr="001169D5">
        <w:rPr>
          <w:rFonts w:ascii="Arial" w:hAnsi="Arial" w:cs="Arial"/>
          <w:color w:val="5E646D"/>
          <w:sz w:val="24"/>
          <w:szCs w:val="24"/>
        </w:rPr>
        <w:t>cases,</w:t>
      </w:r>
      <w:r w:rsidRPr="001169D5">
        <w:rPr>
          <w:rFonts w:ascii="Arial" w:hAnsi="Arial" w:cs="Arial"/>
          <w:color w:val="5E646D"/>
          <w:sz w:val="24"/>
          <w:szCs w:val="24"/>
        </w:rPr>
        <w:t xml:space="preserve"> this can be achieved through establishing an ECE sub-working group under the Education Cluster. Alternatively, if a ECE </w:t>
      </w:r>
      <w:r w:rsidRPr="009276D7">
        <w:rPr>
          <w:rFonts w:ascii="Arial" w:hAnsi="Arial" w:cs="Arial"/>
          <w:color w:val="58595B"/>
          <w:sz w:val="24"/>
          <w:szCs w:val="24"/>
        </w:rPr>
        <w:t xml:space="preserve">TWG exists in your country context, members from the ECE TWG could represent the ECE subsector within the Education Cluster. </w:t>
      </w:r>
    </w:p>
    <w:p w14:paraId="04C707F0" w14:textId="77777777" w:rsidR="00AA415D" w:rsidRPr="009276D7" w:rsidRDefault="00AA415D">
      <w:pPr>
        <w:rPr>
          <w:rFonts w:ascii="Arial" w:hAnsi="Arial" w:cs="Arial"/>
          <w:color w:val="58595B"/>
          <w:sz w:val="24"/>
          <w:szCs w:val="24"/>
        </w:rPr>
      </w:pPr>
    </w:p>
    <w:p w14:paraId="358C981E" w14:textId="77777777" w:rsidR="009276D7" w:rsidRDefault="009276D7"/>
    <w:p w14:paraId="3E7DC158" w14:textId="77777777" w:rsidR="00B63EA4" w:rsidRDefault="00B63EA4" w:rsidP="00B63EA4">
      <w:pPr>
        <w:ind w:right="90"/>
        <w:jc w:val="center"/>
      </w:pPr>
    </w:p>
    <w:p w14:paraId="77A7D488" w14:textId="77777777" w:rsidR="00B63EA4" w:rsidRPr="00B63EA4" w:rsidRDefault="00B63EA4" w:rsidP="00B63EA4">
      <w:pPr>
        <w:ind w:right="90"/>
        <w:jc w:val="center"/>
        <w:rPr>
          <w:sz w:val="2"/>
          <w:szCs w:val="2"/>
        </w:rPr>
      </w:pPr>
    </w:p>
    <w:p w14:paraId="329308AF" w14:textId="78D733A0" w:rsidR="00AA415D" w:rsidRPr="00B63EA4" w:rsidRDefault="00B63EA4" w:rsidP="00B63EA4">
      <w:pPr>
        <w:ind w:right="90"/>
        <w:jc w:val="center"/>
        <w:rPr>
          <w:rFonts w:ascii="Arial" w:eastAsia="Arial" w:hAnsi="Arial" w:cs="Arial"/>
          <w:bCs/>
          <w:color w:val="913592"/>
          <w:sz w:val="28"/>
          <w:szCs w:val="24"/>
          <w:lang w:bidi="en-US"/>
        </w:rPr>
      </w:pPr>
      <w:r w:rsidRPr="00B63EA4">
        <w:rPr>
          <w:rFonts w:ascii="Arial" w:eastAsia="Arial" w:hAnsi="Arial" w:cs="Arial"/>
          <w:bCs/>
          <w:color w:val="913592"/>
          <w:sz w:val="28"/>
          <w:szCs w:val="24"/>
          <w:lang w:bidi="en-US"/>
        </w:rPr>
        <w:t>TOOL 5.2</w:t>
      </w:r>
      <w:r w:rsidR="00B907B6">
        <w:rPr>
          <w:rFonts w:ascii="Arial" w:eastAsia="Arial" w:hAnsi="Arial" w:cs="Arial"/>
          <w:bCs/>
          <w:color w:val="913592"/>
          <w:sz w:val="28"/>
          <w:szCs w:val="24"/>
          <w:lang w:bidi="en-US"/>
        </w:rPr>
        <w:t xml:space="preserve">: </w:t>
      </w:r>
      <w:r w:rsidR="00AA415D" w:rsidRPr="00B63EA4">
        <w:rPr>
          <w:rFonts w:ascii="Arial" w:eastAsia="Arial" w:hAnsi="Arial" w:cs="Arial"/>
          <w:bCs/>
          <w:color w:val="913592"/>
          <w:sz w:val="28"/>
          <w:szCs w:val="24"/>
          <w:lang w:bidi="en-US"/>
        </w:rPr>
        <w:t>ANNEX</w:t>
      </w:r>
    </w:p>
    <w:p w14:paraId="5B192EE5" w14:textId="3A90D3C1" w:rsidR="00521DDC" w:rsidRPr="00B63EA4" w:rsidRDefault="00B63EA4" w:rsidP="00B63EA4">
      <w:pPr>
        <w:spacing w:after="0" w:line="240" w:lineRule="auto"/>
        <w:ind w:right="90"/>
        <w:jc w:val="center"/>
        <w:rPr>
          <w:rFonts w:ascii="Arial" w:eastAsia="Arial" w:hAnsi="Arial" w:cs="Arial"/>
          <w:b/>
          <w:bCs/>
          <w:color w:val="913592"/>
          <w:sz w:val="28"/>
          <w:szCs w:val="28"/>
          <w:lang w:bidi="en-US"/>
        </w:rPr>
      </w:pPr>
      <w:r w:rsidRPr="00B63EA4">
        <w:rPr>
          <w:rFonts w:ascii="Arial" w:eastAsia="Arial" w:hAnsi="Arial" w:cs="Arial"/>
          <w:b/>
          <w:bCs/>
          <w:color w:val="913592"/>
          <w:sz w:val="28"/>
          <w:szCs w:val="28"/>
          <w:lang w:bidi="en-US"/>
        </w:rPr>
        <w:t>SAMPLE TERMS OF REFERENCE FOR THE EARLY CHILDHOOD EDUCATION (ECE) COORDINATING BODY (CB)</w:t>
      </w:r>
    </w:p>
    <w:p w14:paraId="2006C5E5" w14:textId="77777777" w:rsidR="00B63EA4" w:rsidRDefault="00B63EA4" w:rsidP="00B63EA4">
      <w:pPr>
        <w:spacing w:after="0" w:line="240" w:lineRule="auto"/>
        <w:jc w:val="center"/>
        <w:rPr>
          <w:rFonts w:ascii="Arial" w:eastAsia="Arial" w:hAnsi="Arial" w:cs="Arial"/>
          <w:b/>
          <w:bCs/>
          <w:color w:val="913592"/>
          <w:sz w:val="24"/>
          <w:szCs w:val="24"/>
          <w:lang w:bidi="en-US"/>
        </w:rPr>
      </w:pPr>
    </w:p>
    <w:p w14:paraId="3813E62A" w14:textId="77777777" w:rsidR="00B63EA4" w:rsidRPr="00B63EA4" w:rsidRDefault="00B63EA4" w:rsidP="00B63EA4">
      <w:pPr>
        <w:spacing w:after="0" w:line="240" w:lineRule="auto"/>
        <w:jc w:val="center"/>
        <w:rPr>
          <w:rFonts w:ascii="Arial" w:eastAsia="Arial" w:hAnsi="Arial" w:cs="Arial"/>
          <w:b/>
          <w:bCs/>
          <w:color w:val="913592"/>
          <w:sz w:val="24"/>
          <w:szCs w:val="24"/>
          <w:lang w:bidi="en-US"/>
        </w:rPr>
      </w:pPr>
    </w:p>
    <w:tbl>
      <w:tblPr>
        <w:tblStyle w:val="TableGridLight"/>
        <w:tblW w:w="885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856"/>
      </w:tblGrid>
      <w:tr w:rsidR="00B63EA4" w14:paraId="56D64EC0" w14:textId="77777777" w:rsidTr="00B63EA4">
        <w:trPr>
          <w:trHeight w:val="1080"/>
        </w:trPr>
        <w:tc>
          <w:tcPr>
            <w:tcW w:w="8856" w:type="dxa"/>
            <w:shd w:val="clear" w:color="auto" w:fill="F2F2F2" w:themeFill="background1" w:themeFillShade="F2"/>
          </w:tcPr>
          <w:p w14:paraId="3991D244" w14:textId="77777777" w:rsidR="00521DDC" w:rsidRPr="00521DDC" w:rsidRDefault="00521DDC" w:rsidP="00521DDC">
            <w:pPr>
              <w:tabs>
                <w:tab w:val="left" w:pos="1040"/>
              </w:tabs>
              <w:ind w:right="159"/>
              <w:rPr>
                <w:rFonts w:ascii="Arial" w:eastAsia="Arial" w:hAnsi="Arial" w:cs="Arial"/>
                <w:b/>
                <w:bCs/>
                <w:color w:val="7F54A0"/>
                <w:sz w:val="11"/>
                <w:szCs w:val="11"/>
                <w:lang w:val="en"/>
              </w:rPr>
            </w:pPr>
          </w:p>
          <w:p w14:paraId="56BAC9A3" w14:textId="01AF3506" w:rsidR="009276D7" w:rsidRPr="00521DDC" w:rsidRDefault="009276D7" w:rsidP="00521DDC">
            <w:pPr>
              <w:tabs>
                <w:tab w:val="left" w:pos="1040"/>
              </w:tabs>
              <w:ind w:left="256" w:right="159"/>
              <w:rPr>
                <w:rFonts w:ascii="Arial" w:eastAsia="Arial" w:hAnsi="Arial" w:cs="Arial"/>
                <w:b/>
                <w:bCs/>
                <w:color w:val="7F54A0"/>
                <w:lang w:val="en"/>
              </w:rPr>
            </w:pPr>
            <w:r w:rsidRPr="00B63EA4">
              <w:rPr>
                <w:rFonts w:ascii="Arial" w:eastAsia="Arial" w:hAnsi="Arial" w:cs="Arial"/>
                <w:b/>
                <w:bCs/>
                <w:color w:val="7F54A0"/>
                <w:sz w:val="24"/>
                <w:szCs w:val="24"/>
                <w:lang w:val="en"/>
              </w:rPr>
              <w:t xml:space="preserve">Note: The specifics and sections of this sample </w:t>
            </w:r>
            <w:proofErr w:type="spellStart"/>
            <w:r w:rsidRPr="00B63EA4">
              <w:rPr>
                <w:rFonts w:ascii="Arial" w:eastAsia="Arial" w:hAnsi="Arial" w:cs="Arial"/>
                <w:b/>
                <w:bCs/>
                <w:color w:val="7F54A0"/>
                <w:sz w:val="24"/>
                <w:szCs w:val="24"/>
                <w:lang w:val="en"/>
              </w:rPr>
              <w:t>ToR</w:t>
            </w:r>
            <w:proofErr w:type="spellEnd"/>
            <w:r w:rsidRPr="00B63EA4">
              <w:rPr>
                <w:rFonts w:ascii="Arial" w:eastAsia="Arial" w:hAnsi="Arial" w:cs="Arial"/>
                <w:b/>
                <w:bCs/>
                <w:color w:val="7F54A0"/>
                <w:sz w:val="24"/>
                <w:szCs w:val="24"/>
                <w:lang w:val="en"/>
              </w:rPr>
              <w:t xml:space="preserve"> are likely to need adaptation to your country context. This is a suggested format only –</w:t>
            </w:r>
            <w:r w:rsidR="00521DDC" w:rsidRPr="00B63EA4">
              <w:rPr>
                <w:rFonts w:ascii="Arial" w:eastAsia="Arial" w:hAnsi="Arial" w:cs="Arial"/>
                <w:b/>
                <w:bCs/>
                <w:color w:val="7F54A0"/>
                <w:sz w:val="24"/>
                <w:szCs w:val="24"/>
                <w:lang w:val="en"/>
              </w:rPr>
              <w:t xml:space="preserve"> </w:t>
            </w:r>
            <w:r w:rsidRPr="00B63EA4">
              <w:rPr>
                <w:rFonts w:ascii="Arial" w:eastAsia="Arial" w:hAnsi="Arial" w:cs="Arial"/>
                <w:b/>
                <w:bCs/>
                <w:color w:val="7F54A0"/>
                <w:sz w:val="24"/>
                <w:szCs w:val="24"/>
                <w:lang w:val="en"/>
              </w:rPr>
              <w:t>please feel free to use any format that suits your country context.</w:t>
            </w:r>
          </w:p>
        </w:tc>
      </w:tr>
    </w:tbl>
    <w:p w14:paraId="16AB57C0" w14:textId="77777777" w:rsidR="00FD672F" w:rsidRPr="00521DDC" w:rsidRDefault="00FD672F" w:rsidP="00521DDC">
      <w:pPr>
        <w:pBdr>
          <w:top w:val="nil"/>
          <w:left w:val="nil"/>
          <w:bottom w:val="nil"/>
          <w:right w:val="nil"/>
          <w:between w:val="nil"/>
        </w:pBdr>
        <w:tabs>
          <w:tab w:val="left" w:pos="1040"/>
        </w:tabs>
        <w:spacing w:after="0"/>
        <w:rPr>
          <w:b/>
          <w:color w:val="58595B"/>
          <w:sz w:val="10"/>
          <w:szCs w:val="10"/>
        </w:rPr>
      </w:pPr>
    </w:p>
    <w:p w14:paraId="640CD3D2" w14:textId="77777777" w:rsidR="00521DDC" w:rsidRPr="00521DDC" w:rsidRDefault="00521DDC" w:rsidP="00521DDC">
      <w:pPr>
        <w:pBdr>
          <w:top w:val="nil"/>
          <w:left w:val="nil"/>
          <w:bottom w:val="nil"/>
          <w:right w:val="nil"/>
          <w:between w:val="nil"/>
        </w:pBdr>
        <w:tabs>
          <w:tab w:val="left" w:pos="1040"/>
        </w:tabs>
        <w:spacing w:after="0"/>
        <w:rPr>
          <w:rFonts w:ascii="Arial" w:hAnsi="Arial" w:cs="Arial"/>
          <w:b/>
          <w:color w:val="942092"/>
          <w:sz w:val="24"/>
          <w:szCs w:val="24"/>
        </w:rPr>
      </w:pPr>
    </w:p>
    <w:p w14:paraId="1E04FE3A" w14:textId="5668742E" w:rsidR="00B63EA4" w:rsidRPr="00B63EA4" w:rsidRDefault="00AA415D" w:rsidP="00B63EA4">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Background</w:t>
      </w:r>
    </w:p>
    <w:p w14:paraId="6C4F6BBB" w14:textId="77777777" w:rsidR="00FD672F" w:rsidRDefault="00AA415D" w:rsidP="00FD672F">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Within the context of the national Education Sector Plan (ESP), the Ministry of Education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xml:space="preserve">) has established a strategic monitoring committee that will be tasked with general oversight of the implementation of the ESP operational plan. Within this national framework, the Early Childhood Education sub-sector, under the leadership of the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xml:space="preserve"> will establish a Coordinating Body (CB) that will be responsible for overseeing the implementation and monitoring of the national ECE strategy as articulated through the ESP operational plan. These Terms of Reference sets out define the mandate, and roles and responsibilities of members as well define the operational modalities of its organizational work.</w:t>
      </w:r>
    </w:p>
    <w:p w14:paraId="0C159CA4" w14:textId="77777777" w:rsidR="00FD672F" w:rsidRPr="00521DDC" w:rsidRDefault="00FD672F" w:rsidP="00FD672F">
      <w:pPr>
        <w:pBdr>
          <w:top w:val="nil"/>
          <w:left w:val="nil"/>
          <w:bottom w:val="nil"/>
          <w:right w:val="nil"/>
          <w:between w:val="nil"/>
        </w:pBdr>
        <w:tabs>
          <w:tab w:val="left" w:pos="1040"/>
        </w:tabs>
        <w:spacing w:after="0"/>
        <w:ind w:left="720"/>
        <w:rPr>
          <w:rFonts w:ascii="Arial" w:hAnsi="Arial" w:cs="Arial"/>
          <w:color w:val="58595B"/>
          <w:sz w:val="10"/>
          <w:szCs w:val="10"/>
        </w:rPr>
      </w:pPr>
    </w:p>
    <w:p w14:paraId="54F5DB59" w14:textId="7DAB8878" w:rsidR="00FD672F" w:rsidRDefault="00AA415D" w:rsidP="00FD672F">
      <w:pPr>
        <w:pBdr>
          <w:top w:val="nil"/>
          <w:left w:val="nil"/>
          <w:bottom w:val="nil"/>
          <w:right w:val="nil"/>
          <w:between w:val="nil"/>
        </w:pBdr>
        <w:tabs>
          <w:tab w:val="left" w:pos="1040"/>
        </w:tabs>
        <w:spacing w:after="0"/>
        <w:ind w:left="720"/>
        <w:rPr>
          <w:rFonts w:ascii="Arial" w:hAnsi="Arial" w:cs="Arial"/>
          <w:b/>
          <w:bCs/>
          <w:color w:val="58595B"/>
          <w:sz w:val="24"/>
          <w:szCs w:val="24"/>
        </w:rPr>
      </w:pPr>
      <w:r w:rsidRPr="00FD672F">
        <w:rPr>
          <w:rFonts w:ascii="Arial" w:hAnsi="Arial" w:cs="Arial"/>
          <w:b/>
          <w:bCs/>
          <w:color w:val="58595B"/>
          <w:sz w:val="24"/>
          <w:szCs w:val="24"/>
        </w:rPr>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w:t>
      </w:r>
    </w:p>
    <w:p w14:paraId="57C9C394" w14:textId="77777777" w:rsidR="00FD672F" w:rsidRPr="00FD672F" w:rsidRDefault="00FD672F" w:rsidP="00FD672F">
      <w:pPr>
        <w:pBdr>
          <w:top w:val="nil"/>
          <w:left w:val="nil"/>
          <w:bottom w:val="nil"/>
          <w:right w:val="nil"/>
          <w:between w:val="nil"/>
        </w:pBdr>
        <w:tabs>
          <w:tab w:val="left" w:pos="1040"/>
        </w:tabs>
        <w:spacing w:after="0"/>
        <w:ind w:left="720"/>
        <w:rPr>
          <w:rFonts w:ascii="Arial" w:hAnsi="Arial" w:cs="Arial"/>
          <w:b/>
          <w:bCs/>
          <w:color w:val="58595B"/>
          <w:sz w:val="10"/>
          <w:szCs w:val="10"/>
        </w:rPr>
      </w:pPr>
    </w:p>
    <w:p w14:paraId="3EB7B8B9" w14:textId="244D88E0" w:rsidR="00AA415D" w:rsidRPr="00902CEB" w:rsidRDefault="00AA415D" w:rsidP="00FD672F">
      <w:pPr>
        <w:numPr>
          <w:ilvl w:val="0"/>
          <w:numId w:val="13"/>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 xml:space="preserve">What other Ministries in addition the Ministry of Education are mandated with oversight of the ECE subsector which need to </w:t>
      </w:r>
      <w:r w:rsidR="009B3D85">
        <w:rPr>
          <w:rFonts w:ascii="Arial" w:hAnsi="Arial" w:cs="Arial"/>
          <w:color w:val="58595B"/>
          <w:sz w:val="24"/>
          <w:szCs w:val="24"/>
        </w:rPr>
        <w:t xml:space="preserve">be </w:t>
      </w:r>
      <w:r w:rsidR="009B3D85" w:rsidRPr="00902CEB">
        <w:rPr>
          <w:rFonts w:ascii="Arial" w:hAnsi="Arial" w:cs="Arial"/>
          <w:color w:val="58595B"/>
          <w:sz w:val="24"/>
          <w:szCs w:val="24"/>
        </w:rPr>
        <w:t>include</w:t>
      </w:r>
      <w:r w:rsidR="009B3D85">
        <w:rPr>
          <w:rFonts w:ascii="Arial" w:hAnsi="Arial" w:cs="Arial"/>
          <w:color w:val="58595B"/>
          <w:sz w:val="24"/>
          <w:szCs w:val="24"/>
        </w:rPr>
        <w:t>d</w:t>
      </w:r>
      <w:r w:rsidRPr="00902CEB">
        <w:rPr>
          <w:rFonts w:ascii="Arial" w:hAnsi="Arial" w:cs="Arial"/>
          <w:color w:val="58595B"/>
          <w:sz w:val="24"/>
          <w:szCs w:val="24"/>
        </w:rPr>
        <w:t xml:space="preserve"> in this coordinating body?</w:t>
      </w:r>
    </w:p>
    <w:p w14:paraId="24EF7CFA" w14:textId="7999517E" w:rsidR="00AA415D" w:rsidRDefault="00AA415D" w:rsidP="00FD672F">
      <w:pPr>
        <w:numPr>
          <w:ilvl w:val="0"/>
          <w:numId w:val="13"/>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How is the strategic monitoring committee structured within your specific country context?</w:t>
      </w:r>
    </w:p>
    <w:p w14:paraId="4B2C750D" w14:textId="77777777" w:rsidR="00FD672F" w:rsidRPr="00521DDC" w:rsidRDefault="00FD672F" w:rsidP="00521DDC">
      <w:pPr>
        <w:pBdr>
          <w:top w:val="nil"/>
          <w:left w:val="nil"/>
          <w:bottom w:val="nil"/>
          <w:right w:val="nil"/>
          <w:between w:val="nil"/>
        </w:pBdr>
        <w:tabs>
          <w:tab w:val="left" w:pos="1040"/>
        </w:tabs>
        <w:spacing w:after="0"/>
        <w:rPr>
          <w:rFonts w:ascii="Arial" w:hAnsi="Arial" w:cs="Arial"/>
          <w:color w:val="58595B"/>
          <w:sz w:val="24"/>
          <w:szCs w:val="24"/>
        </w:rPr>
      </w:pPr>
    </w:p>
    <w:p w14:paraId="37D0A3AA" w14:textId="23584AD8" w:rsidR="00B63EA4" w:rsidRPr="00B63EA4" w:rsidRDefault="00AA415D" w:rsidP="00B63EA4">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 xml:space="preserve">Objectives </w:t>
      </w:r>
    </w:p>
    <w:p w14:paraId="442150C0" w14:textId="19EA0336" w:rsidR="00AA415D" w:rsidRDefault="00AA415D" w:rsidP="00FD672F">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 xml:space="preserve">The objectives of the ECE Coordinating Body </w:t>
      </w:r>
      <w:proofErr w:type="gramStart"/>
      <w:r w:rsidRPr="00902CEB">
        <w:rPr>
          <w:rFonts w:ascii="Arial" w:hAnsi="Arial" w:cs="Arial"/>
          <w:color w:val="58595B"/>
          <w:sz w:val="24"/>
          <w:szCs w:val="24"/>
        </w:rPr>
        <w:t>is</w:t>
      </w:r>
      <w:proofErr w:type="gramEnd"/>
      <w:r w:rsidRPr="00902CEB">
        <w:rPr>
          <w:rFonts w:ascii="Arial" w:hAnsi="Arial" w:cs="Arial"/>
          <w:color w:val="58595B"/>
          <w:sz w:val="24"/>
          <w:szCs w:val="24"/>
        </w:rPr>
        <w:t xml:space="preserve"> to ensure the effective</w:t>
      </w:r>
      <w:r w:rsidR="00FD672F">
        <w:rPr>
          <w:rFonts w:ascii="Arial" w:hAnsi="Arial" w:cs="Arial"/>
          <w:color w:val="58595B"/>
          <w:sz w:val="24"/>
          <w:szCs w:val="24"/>
        </w:rPr>
        <w:t xml:space="preserve"> </w:t>
      </w:r>
      <w:r w:rsidRPr="00902CEB">
        <w:rPr>
          <w:rFonts w:ascii="Arial" w:hAnsi="Arial" w:cs="Arial"/>
          <w:color w:val="58595B"/>
          <w:sz w:val="24"/>
          <w:szCs w:val="24"/>
        </w:rPr>
        <w:t>implementation of the Education Sector Plan for the ECE sub-sector as</w:t>
      </w:r>
      <w:r w:rsidR="00FD672F">
        <w:rPr>
          <w:rFonts w:ascii="Arial" w:hAnsi="Arial" w:cs="Arial"/>
          <w:color w:val="58595B"/>
          <w:sz w:val="24"/>
          <w:szCs w:val="24"/>
        </w:rPr>
        <w:t xml:space="preserve"> </w:t>
      </w:r>
      <w:r w:rsidRPr="00902CEB">
        <w:rPr>
          <w:rFonts w:ascii="Arial" w:hAnsi="Arial" w:cs="Arial"/>
          <w:color w:val="58595B"/>
          <w:sz w:val="24"/>
          <w:szCs w:val="24"/>
        </w:rPr>
        <w:t>articulated through the ESP operational plan through:</w:t>
      </w:r>
    </w:p>
    <w:p w14:paraId="76AF6994" w14:textId="77777777" w:rsidR="00FD672F" w:rsidRPr="00521DDC" w:rsidRDefault="00FD672F" w:rsidP="00AA415D">
      <w:pPr>
        <w:pBdr>
          <w:top w:val="nil"/>
          <w:left w:val="nil"/>
          <w:bottom w:val="nil"/>
          <w:right w:val="nil"/>
          <w:between w:val="nil"/>
        </w:pBdr>
        <w:tabs>
          <w:tab w:val="left" w:pos="1040"/>
        </w:tabs>
        <w:spacing w:after="0"/>
        <w:ind w:left="720"/>
        <w:rPr>
          <w:rFonts w:ascii="Arial" w:hAnsi="Arial" w:cs="Arial"/>
          <w:color w:val="58595B"/>
          <w:sz w:val="10"/>
          <w:szCs w:val="10"/>
        </w:rPr>
      </w:pPr>
    </w:p>
    <w:p w14:paraId="4D23BB5A" w14:textId="42724B7A" w:rsidR="00AA415D" w:rsidRPr="00902CEB" w:rsidRDefault="00AA415D" w:rsidP="00FD672F">
      <w:pPr>
        <w:numPr>
          <w:ilvl w:val="1"/>
          <w:numId w:val="9"/>
        </w:numPr>
        <w:pBdr>
          <w:top w:val="nil"/>
          <w:left w:val="nil"/>
          <w:bottom w:val="nil"/>
          <w:right w:val="nil"/>
          <w:between w:val="nil"/>
        </w:pBdr>
        <w:tabs>
          <w:tab w:val="left" w:pos="1170"/>
        </w:tabs>
        <w:spacing w:after="0"/>
        <w:ind w:left="1530" w:hanging="540"/>
        <w:rPr>
          <w:rFonts w:ascii="Arial" w:hAnsi="Arial" w:cs="Arial"/>
          <w:color w:val="58595B"/>
          <w:sz w:val="24"/>
          <w:szCs w:val="24"/>
        </w:rPr>
      </w:pPr>
      <w:r w:rsidRPr="00902CEB">
        <w:rPr>
          <w:rFonts w:ascii="Arial" w:hAnsi="Arial" w:cs="Arial"/>
          <w:color w:val="58595B"/>
          <w:sz w:val="24"/>
          <w:szCs w:val="24"/>
        </w:rPr>
        <w:t>Ensuring appropriate alignment of all ECE actors implementing ECE activities in accordance with national subsector policies and standards</w:t>
      </w:r>
      <w:r w:rsidR="00FD672F">
        <w:rPr>
          <w:rFonts w:ascii="Arial" w:hAnsi="Arial" w:cs="Arial"/>
          <w:color w:val="58595B"/>
          <w:sz w:val="24"/>
          <w:szCs w:val="24"/>
        </w:rPr>
        <w:t>.</w:t>
      </w:r>
      <w:r w:rsidRPr="00902CEB">
        <w:rPr>
          <w:rFonts w:ascii="Arial" w:hAnsi="Arial" w:cs="Arial"/>
          <w:color w:val="58595B"/>
          <w:sz w:val="24"/>
          <w:szCs w:val="24"/>
        </w:rPr>
        <w:t xml:space="preserve"> </w:t>
      </w:r>
    </w:p>
    <w:p w14:paraId="6ED75138" w14:textId="35C652C6" w:rsidR="00AA415D" w:rsidRPr="00902CEB" w:rsidRDefault="00AA415D" w:rsidP="00FD672F">
      <w:pPr>
        <w:numPr>
          <w:ilvl w:val="1"/>
          <w:numId w:val="9"/>
        </w:numPr>
        <w:pBdr>
          <w:top w:val="nil"/>
          <w:left w:val="nil"/>
          <w:bottom w:val="nil"/>
          <w:right w:val="nil"/>
          <w:between w:val="nil"/>
        </w:pBdr>
        <w:tabs>
          <w:tab w:val="left" w:pos="1040"/>
        </w:tabs>
        <w:spacing w:after="0"/>
        <w:ind w:left="1530" w:hanging="540"/>
        <w:rPr>
          <w:rFonts w:ascii="Arial" w:hAnsi="Arial" w:cs="Arial"/>
          <w:color w:val="58595B"/>
          <w:sz w:val="24"/>
          <w:szCs w:val="24"/>
        </w:rPr>
      </w:pPr>
      <w:r w:rsidRPr="00902CEB">
        <w:rPr>
          <w:rFonts w:ascii="Arial" w:hAnsi="Arial" w:cs="Arial"/>
          <w:color w:val="58595B"/>
          <w:sz w:val="24"/>
          <w:szCs w:val="24"/>
        </w:rPr>
        <w:t>Reducing the duplication of efforts and facilitating equitable provision of ECE services</w:t>
      </w:r>
      <w:r w:rsidR="00FD672F">
        <w:rPr>
          <w:rFonts w:ascii="Arial" w:hAnsi="Arial" w:cs="Arial"/>
          <w:color w:val="58595B"/>
          <w:sz w:val="24"/>
          <w:szCs w:val="24"/>
        </w:rPr>
        <w:t>.</w:t>
      </w:r>
    </w:p>
    <w:p w14:paraId="5553D644" w14:textId="715F9952" w:rsidR="00AA415D" w:rsidRPr="00902CEB" w:rsidRDefault="00AA415D" w:rsidP="00FD672F">
      <w:pPr>
        <w:numPr>
          <w:ilvl w:val="1"/>
          <w:numId w:val="9"/>
        </w:numPr>
        <w:pBdr>
          <w:top w:val="nil"/>
          <w:left w:val="nil"/>
          <w:bottom w:val="nil"/>
          <w:right w:val="nil"/>
          <w:between w:val="nil"/>
        </w:pBdr>
        <w:tabs>
          <w:tab w:val="left" w:pos="1040"/>
        </w:tabs>
        <w:spacing w:after="0"/>
        <w:ind w:left="1530" w:hanging="540"/>
        <w:rPr>
          <w:rFonts w:ascii="Arial" w:hAnsi="Arial" w:cs="Arial"/>
          <w:color w:val="58595B"/>
          <w:sz w:val="24"/>
          <w:szCs w:val="24"/>
        </w:rPr>
      </w:pPr>
      <w:r w:rsidRPr="00902CEB">
        <w:rPr>
          <w:rFonts w:ascii="Arial" w:hAnsi="Arial" w:cs="Arial"/>
          <w:color w:val="58595B"/>
          <w:sz w:val="24"/>
          <w:szCs w:val="24"/>
        </w:rPr>
        <w:t>The identification solutions to identified challenges/bottlenecks in the implementation the national subsector strategy</w:t>
      </w:r>
      <w:r w:rsidR="00FD672F">
        <w:rPr>
          <w:rFonts w:ascii="Arial" w:hAnsi="Arial" w:cs="Arial"/>
          <w:color w:val="58595B"/>
          <w:sz w:val="24"/>
          <w:szCs w:val="24"/>
        </w:rPr>
        <w:t>.</w:t>
      </w:r>
    </w:p>
    <w:p w14:paraId="3373B8DE" w14:textId="229761DC" w:rsidR="00B63EA4" w:rsidRPr="001169D5" w:rsidRDefault="00AA415D" w:rsidP="00B63EA4">
      <w:pPr>
        <w:numPr>
          <w:ilvl w:val="1"/>
          <w:numId w:val="9"/>
        </w:numPr>
        <w:pBdr>
          <w:top w:val="nil"/>
          <w:left w:val="nil"/>
          <w:bottom w:val="nil"/>
          <w:right w:val="nil"/>
          <w:between w:val="nil"/>
        </w:pBdr>
        <w:tabs>
          <w:tab w:val="left" w:pos="1040"/>
        </w:tabs>
        <w:ind w:left="1530" w:hanging="540"/>
        <w:rPr>
          <w:rFonts w:ascii="Arial" w:hAnsi="Arial" w:cs="Arial"/>
          <w:color w:val="58595B"/>
          <w:sz w:val="24"/>
          <w:szCs w:val="24"/>
        </w:rPr>
      </w:pPr>
      <w:r w:rsidRPr="00902CEB">
        <w:rPr>
          <w:rFonts w:ascii="Arial" w:hAnsi="Arial" w:cs="Arial"/>
          <w:color w:val="58595B"/>
          <w:sz w:val="24"/>
          <w:szCs w:val="24"/>
        </w:rPr>
        <w:t>Systematic collection of qualitative and quantitative data that will inform the ESP monitoring and evaluation processes</w:t>
      </w:r>
      <w:r w:rsidR="00FD672F">
        <w:rPr>
          <w:rFonts w:ascii="Arial" w:hAnsi="Arial" w:cs="Arial"/>
          <w:color w:val="58595B"/>
          <w:sz w:val="24"/>
          <w:szCs w:val="24"/>
        </w:rPr>
        <w:t>.</w:t>
      </w:r>
    </w:p>
    <w:p w14:paraId="4F5A7C78" w14:textId="77777777" w:rsidR="00521DDC" w:rsidRDefault="00AA415D" w:rsidP="00521DDC">
      <w:pPr>
        <w:pBdr>
          <w:top w:val="nil"/>
          <w:left w:val="nil"/>
          <w:bottom w:val="nil"/>
          <w:right w:val="nil"/>
          <w:between w:val="nil"/>
        </w:pBdr>
        <w:tabs>
          <w:tab w:val="left" w:pos="1040"/>
        </w:tabs>
        <w:ind w:left="720"/>
        <w:rPr>
          <w:rFonts w:ascii="Arial" w:hAnsi="Arial" w:cs="Arial"/>
          <w:color w:val="58595B"/>
          <w:sz w:val="24"/>
          <w:szCs w:val="24"/>
        </w:rPr>
      </w:pPr>
      <w:r w:rsidRPr="00FD672F">
        <w:rPr>
          <w:rFonts w:ascii="Arial" w:hAnsi="Arial" w:cs="Arial"/>
          <w:b/>
          <w:bCs/>
          <w:color w:val="58595B"/>
          <w:sz w:val="24"/>
          <w:szCs w:val="24"/>
        </w:rPr>
        <w:lastRenderedPageBreak/>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w:t>
      </w:r>
    </w:p>
    <w:p w14:paraId="4DF11380" w14:textId="01F28164" w:rsidR="00FD672F" w:rsidRPr="00521DDC" w:rsidRDefault="00AA415D" w:rsidP="00521DDC">
      <w:pPr>
        <w:pStyle w:val="ListParagraph"/>
        <w:numPr>
          <w:ilvl w:val="0"/>
          <w:numId w:val="25"/>
        </w:numPr>
        <w:pBdr>
          <w:top w:val="nil"/>
          <w:left w:val="nil"/>
          <w:bottom w:val="nil"/>
          <w:right w:val="nil"/>
          <w:between w:val="nil"/>
        </w:pBdr>
        <w:tabs>
          <w:tab w:val="left" w:pos="1040"/>
        </w:tabs>
        <w:rPr>
          <w:rFonts w:ascii="Arial" w:hAnsi="Arial" w:cs="Arial"/>
          <w:color w:val="58595B"/>
          <w:sz w:val="24"/>
          <w:szCs w:val="24"/>
        </w:rPr>
      </w:pPr>
      <w:r w:rsidRPr="00521DDC">
        <w:rPr>
          <w:rFonts w:ascii="Arial" w:hAnsi="Arial" w:cs="Arial"/>
          <w:color w:val="58595B"/>
          <w:sz w:val="24"/>
          <w:szCs w:val="24"/>
        </w:rPr>
        <w:t xml:space="preserve">What are the objectives of the ECE CB (within the context of the implementation and monitoring of the ESP operational plan)? </w:t>
      </w:r>
    </w:p>
    <w:p w14:paraId="6ABA732B" w14:textId="77777777" w:rsidR="00FD672F" w:rsidRPr="00FD672F" w:rsidRDefault="00AA415D" w:rsidP="00FD672F">
      <w:pPr>
        <w:pStyle w:val="ListParagraph"/>
        <w:numPr>
          <w:ilvl w:val="0"/>
          <w:numId w:val="19"/>
        </w:numPr>
        <w:pBdr>
          <w:top w:val="nil"/>
          <w:left w:val="nil"/>
          <w:bottom w:val="nil"/>
          <w:right w:val="nil"/>
          <w:between w:val="nil"/>
        </w:pBdr>
        <w:tabs>
          <w:tab w:val="left" w:pos="1040"/>
        </w:tabs>
        <w:rPr>
          <w:rFonts w:ascii="Arial" w:hAnsi="Arial" w:cs="Arial"/>
          <w:color w:val="58595B"/>
          <w:sz w:val="24"/>
          <w:szCs w:val="24"/>
        </w:rPr>
      </w:pPr>
      <w:r w:rsidRPr="00FD672F">
        <w:rPr>
          <w:rFonts w:ascii="Arial" w:hAnsi="Arial" w:cs="Arial"/>
          <w:color w:val="58595B"/>
          <w:sz w:val="24"/>
          <w:szCs w:val="24"/>
        </w:rPr>
        <w:t>What are the specific tasks and activities that will help the ECE CB meet these objectives?</w:t>
      </w:r>
    </w:p>
    <w:p w14:paraId="6EF6E5F2" w14:textId="033EACDB" w:rsidR="00521DDC" w:rsidRPr="004D18C9" w:rsidRDefault="00AA415D" w:rsidP="00521DDC">
      <w:pPr>
        <w:pStyle w:val="ListParagraph"/>
        <w:numPr>
          <w:ilvl w:val="0"/>
          <w:numId w:val="19"/>
        </w:numPr>
        <w:pBdr>
          <w:top w:val="nil"/>
          <w:left w:val="nil"/>
          <w:bottom w:val="nil"/>
          <w:right w:val="nil"/>
          <w:between w:val="nil"/>
        </w:pBdr>
        <w:tabs>
          <w:tab w:val="left" w:pos="1040"/>
        </w:tabs>
        <w:rPr>
          <w:rFonts w:ascii="Arial" w:hAnsi="Arial" w:cs="Arial"/>
          <w:color w:val="58595B"/>
          <w:sz w:val="24"/>
          <w:szCs w:val="24"/>
        </w:rPr>
      </w:pPr>
      <w:r w:rsidRPr="00FD672F">
        <w:rPr>
          <w:rFonts w:ascii="Arial" w:hAnsi="Arial" w:cs="Arial"/>
          <w:color w:val="58595B"/>
          <w:sz w:val="24"/>
          <w:szCs w:val="24"/>
        </w:rPr>
        <w:t>Are there SMART indicators that can guide the progress of the ECE CB?  Will the ECE CB review the objectives and the progress against such indicators on a regular basis so that adjustments can be made?</w:t>
      </w:r>
    </w:p>
    <w:p w14:paraId="4D8BEE05" w14:textId="64965A85" w:rsidR="00B63EA4" w:rsidRPr="00B63EA4" w:rsidRDefault="00AA415D" w:rsidP="00B63EA4">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Membership of the ECE CB</w:t>
      </w:r>
    </w:p>
    <w:p w14:paraId="40BAA7C9" w14:textId="350AD3A3" w:rsidR="00FD672F" w:rsidRDefault="00AA415D" w:rsidP="00FD672F">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 xml:space="preserve">Membership of the coordinating body will be by invitation from the ECE Unit of the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The coordinating body will comprise of representatives of stakeholders that are implementing ECE programs in the country.</w:t>
      </w:r>
      <w:r w:rsidR="00FD672F">
        <w:rPr>
          <w:rFonts w:ascii="Arial" w:hAnsi="Arial" w:cs="Arial"/>
          <w:color w:val="58595B"/>
          <w:sz w:val="24"/>
          <w:szCs w:val="24"/>
        </w:rPr>
        <w:t xml:space="preserve"> </w:t>
      </w:r>
      <w:r w:rsidRPr="00902CEB">
        <w:rPr>
          <w:rFonts w:ascii="Arial" w:hAnsi="Arial" w:cs="Arial"/>
          <w:color w:val="58595B"/>
          <w:sz w:val="24"/>
          <w:szCs w:val="24"/>
        </w:rPr>
        <w:t xml:space="preserve">It is envisaged that representatives from the following departments/institutions (but not limited to) will be nominated to participate in the coordinating body: </w:t>
      </w:r>
    </w:p>
    <w:p w14:paraId="0F50AD6F" w14:textId="77777777" w:rsidR="00FD672F" w:rsidRPr="00521DDC" w:rsidRDefault="00FD672F" w:rsidP="00FD672F">
      <w:pPr>
        <w:pBdr>
          <w:top w:val="nil"/>
          <w:left w:val="nil"/>
          <w:bottom w:val="nil"/>
          <w:right w:val="nil"/>
          <w:between w:val="nil"/>
        </w:pBdr>
        <w:tabs>
          <w:tab w:val="left" w:pos="1040"/>
        </w:tabs>
        <w:spacing w:after="0"/>
        <w:ind w:left="720"/>
        <w:rPr>
          <w:rFonts w:ascii="Arial" w:hAnsi="Arial" w:cs="Arial"/>
          <w:color w:val="58595B"/>
          <w:sz w:val="16"/>
          <w:szCs w:val="16"/>
        </w:rPr>
      </w:pPr>
    </w:p>
    <w:p w14:paraId="3D24BC27" w14:textId="77777777" w:rsidR="00AA415D" w:rsidRPr="00902CEB" w:rsidRDefault="00AA415D" w:rsidP="00FD672F">
      <w:pPr>
        <w:numPr>
          <w:ilvl w:val="1"/>
          <w:numId w:val="9"/>
        </w:numPr>
        <w:pBdr>
          <w:top w:val="nil"/>
          <w:left w:val="nil"/>
          <w:bottom w:val="nil"/>
          <w:right w:val="nil"/>
          <w:between w:val="nil"/>
        </w:pBdr>
        <w:spacing w:after="0"/>
        <w:ind w:left="1440" w:hanging="450"/>
        <w:rPr>
          <w:rFonts w:ascii="Arial" w:hAnsi="Arial" w:cs="Arial"/>
          <w:color w:val="58595B"/>
          <w:sz w:val="24"/>
          <w:szCs w:val="24"/>
        </w:rPr>
      </w:pPr>
      <w:r w:rsidRPr="00902CEB">
        <w:rPr>
          <w:rFonts w:ascii="Arial" w:hAnsi="Arial" w:cs="Arial"/>
          <w:color w:val="58595B"/>
          <w:sz w:val="24"/>
          <w:szCs w:val="24"/>
        </w:rPr>
        <w:t xml:space="preserve">ECE Unit of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xml:space="preserve"> (national and subnational levels)</w:t>
      </w:r>
    </w:p>
    <w:p w14:paraId="4552FDDB" w14:textId="77777777" w:rsidR="00AA415D" w:rsidRPr="00902CEB" w:rsidRDefault="00AA415D" w:rsidP="00FD672F">
      <w:pPr>
        <w:pBdr>
          <w:top w:val="nil"/>
          <w:left w:val="nil"/>
          <w:bottom w:val="nil"/>
          <w:right w:val="nil"/>
          <w:between w:val="nil"/>
        </w:pBdr>
        <w:spacing w:after="0"/>
        <w:ind w:left="1440" w:hanging="450"/>
        <w:rPr>
          <w:rFonts w:ascii="Arial" w:hAnsi="Arial" w:cs="Arial"/>
          <w:color w:val="58595B"/>
          <w:sz w:val="24"/>
          <w:szCs w:val="24"/>
        </w:rPr>
      </w:pPr>
      <w:r w:rsidRPr="00FD672F">
        <w:rPr>
          <w:rFonts w:ascii="Arial" w:hAnsi="Arial" w:cs="Arial"/>
          <w:b/>
          <w:bCs/>
          <w:color w:val="7F54A0"/>
          <w:sz w:val="24"/>
          <w:szCs w:val="24"/>
        </w:rPr>
        <w:t>3.2</w:t>
      </w:r>
      <w:r w:rsidRPr="00902CEB">
        <w:rPr>
          <w:rFonts w:ascii="Arial" w:hAnsi="Arial" w:cs="Arial"/>
          <w:color w:val="58595B"/>
          <w:sz w:val="24"/>
          <w:szCs w:val="24"/>
        </w:rPr>
        <w:t xml:space="preserve">. Non-governmental organizations </w:t>
      </w:r>
    </w:p>
    <w:p w14:paraId="1BE1A4A9" w14:textId="77777777" w:rsidR="00AA415D" w:rsidRPr="00902CEB" w:rsidRDefault="00AA415D" w:rsidP="00FD672F">
      <w:pPr>
        <w:pBdr>
          <w:top w:val="nil"/>
          <w:left w:val="nil"/>
          <w:bottom w:val="nil"/>
          <w:right w:val="nil"/>
          <w:between w:val="nil"/>
        </w:pBdr>
        <w:spacing w:after="0"/>
        <w:ind w:left="1440" w:hanging="450"/>
        <w:rPr>
          <w:rFonts w:ascii="Arial" w:hAnsi="Arial" w:cs="Arial"/>
          <w:color w:val="58595B"/>
          <w:sz w:val="24"/>
          <w:szCs w:val="24"/>
        </w:rPr>
      </w:pPr>
      <w:r w:rsidRPr="00FD672F">
        <w:rPr>
          <w:rFonts w:ascii="Arial" w:hAnsi="Arial" w:cs="Arial"/>
          <w:b/>
          <w:bCs/>
          <w:color w:val="7F54A0"/>
          <w:sz w:val="24"/>
          <w:szCs w:val="24"/>
        </w:rPr>
        <w:t>3.3</w:t>
      </w:r>
      <w:r w:rsidRPr="00902CEB">
        <w:rPr>
          <w:rFonts w:ascii="Arial" w:hAnsi="Arial" w:cs="Arial"/>
          <w:color w:val="58595B"/>
          <w:sz w:val="24"/>
          <w:szCs w:val="24"/>
        </w:rPr>
        <w:t xml:space="preserve">. Civil society partners </w:t>
      </w:r>
    </w:p>
    <w:p w14:paraId="3A76A2AA" w14:textId="77777777" w:rsidR="00AA415D" w:rsidRPr="00902CEB" w:rsidRDefault="00AA415D" w:rsidP="00FD672F">
      <w:pPr>
        <w:pBdr>
          <w:top w:val="nil"/>
          <w:left w:val="nil"/>
          <w:bottom w:val="nil"/>
          <w:right w:val="nil"/>
          <w:between w:val="nil"/>
        </w:pBdr>
        <w:spacing w:after="0"/>
        <w:ind w:left="1440" w:hanging="450"/>
        <w:rPr>
          <w:rFonts w:ascii="Arial" w:hAnsi="Arial" w:cs="Arial"/>
          <w:color w:val="58595B"/>
          <w:sz w:val="24"/>
          <w:szCs w:val="24"/>
        </w:rPr>
      </w:pPr>
      <w:r w:rsidRPr="00FD672F">
        <w:rPr>
          <w:rFonts w:ascii="Arial" w:hAnsi="Arial" w:cs="Arial"/>
          <w:b/>
          <w:bCs/>
          <w:color w:val="7F54A0"/>
          <w:sz w:val="24"/>
          <w:szCs w:val="24"/>
        </w:rPr>
        <w:t>3.4</w:t>
      </w:r>
      <w:r w:rsidRPr="00902CEB">
        <w:rPr>
          <w:rFonts w:ascii="Arial" w:hAnsi="Arial" w:cs="Arial"/>
          <w:color w:val="58595B"/>
          <w:sz w:val="24"/>
          <w:szCs w:val="24"/>
        </w:rPr>
        <w:t xml:space="preserve">. Etc. </w:t>
      </w:r>
    </w:p>
    <w:p w14:paraId="744B213B" w14:textId="77777777" w:rsidR="00AA415D" w:rsidRPr="00521DDC" w:rsidRDefault="00AA415D" w:rsidP="00AA415D">
      <w:pPr>
        <w:pBdr>
          <w:top w:val="nil"/>
          <w:left w:val="nil"/>
          <w:bottom w:val="nil"/>
          <w:right w:val="nil"/>
          <w:between w:val="nil"/>
        </w:pBdr>
        <w:tabs>
          <w:tab w:val="left" w:pos="1040"/>
        </w:tabs>
        <w:spacing w:after="0"/>
        <w:ind w:left="720"/>
        <w:rPr>
          <w:rFonts w:ascii="Arial" w:hAnsi="Arial" w:cs="Arial"/>
          <w:color w:val="58595B"/>
          <w:sz w:val="18"/>
          <w:szCs w:val="18"/>
        </w:rPr>
      </w:pPr>
    </w:p>
    <w:p w14:paraId="0146CD99" w14:textId="77777777" w:rsidR="00AA415D" w:rsidRPr="00902CEB" w:rsidRDefault="00AA415D" w:rsidP="00AA415D">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 xml:space="preserve">Membership of the coordinating body for the ECE subsector will be reviewed annually or as required to ensure it continues include representation of all stakeholders implementing ECE programs in the country. </w:t>
      </w:r>
    </w:p>
    <w:p w14:paraId="144A0F1F" w14:textId="77777777" w:rsidR="00AA415D" w:rsidRPr="00521DDC" w:rsidRDefault="00AA415D" w:rsidP="00AA415D">
      <w:pPr>
        <w:pBdr>
          <w:top w:val="nil"/>
          <w:left w:val="nil"/>
          <w:bottom w:val="nil"/>
          <w:right w:val="nil"/>
          <w:between w:val="nil"/>
        </w:pBdr>
        <w:tabs>
          <w:tab w:val="left" w:pos="1040"/>
        </w:tabs>
        <w:spacing w:after="0"/>
        <w:ind w:left="720"/>
        <w:rPr>
          <w:rFonts w:ascii="Arial" w:hAnsi="Arial" w:cs="Arial"/>
          <w:color w:val="58595B"/>
          <w:sz w:val="10"/>
          <w:szCs w:val="10"/>
        </w:rPr>
      </w:pPr>
    </w:p>
    <w:p w14:paraId="59A29DDD" w14:textId="4189F86C" w:rsidR="00FD672F" w:rsidRDefault="00AA415D" w:rsidP="00FD672F">
      <w:pPr>
        <w:pBdr>
          <w:top w:val="nil"/>
          <w:left w:val="nil"/>
          <w:bottom w:val="nil"/>
          <w:right w:val="nil"/>
          <w:between w:val="nil"/>
        </w:pBdr>
        <w:tabs>
          <w:tab w:val="left" w:pos="1040"/>
        </w:tabs>
        <w:spacing w:after="0"/>
        <w:ind w:left="720"/>
        <w:rPr>
          <w:rFonts w:ascii="Arial" w:hAnsi="Arial" w:cs="Arial"/>
          <w:b/>
          <w:bCs/>
          <w:color w:val="58595B"/>
          <w:sz w:val="24"/>
          <w:szCs w:val="24"/>
        </w:rPr>
      </w:pPr>
      <w:r w:rsidRPr="00FD672F">
        <w:rPr>
          <w:rFonts w:ascii="Arial" w:hAnsi="Arial" w:cs="Arial"/>
          <w:b/>
          <w:bCs/>
          <w:color w:val="58595B"/>
          <w:sz w:val="24"/>
          <w:szCs w:val="24"/>
        </w:rPr>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w:t>
      </w:r>
    </w:p>
    <w:p w14:paraId="68C7228C" w14:textId="77777777" w:rsidR="00FD672F" w:rsidRPr="00FD672F" w:rsidRDefault="00FD672F" w:rsidP="00FD672F">
      <w:pPr>
        <w:pBdr>
          <w:top w:val="nil"/>
          <w:left w:val="nil"/>
          <w:bottom w:val="nil"/>
          <w:right w:val="nil"/>
          <w:between w:val="nil"/>
        </w:pBdr>
        <w:tabs>
          <w:tab w:val="left" w:pos="1040"/>
        </w:tabs>
        <w:spacing w:after="0"/>
        <w:ind w:left="720"/>
        <w:rPr>
          <w:rFonts w:ascii="Arial" w:hAnsi="Arial" w:cs="Arial"/>
          <w:b/>
          <w:bCs/>
          <w:color w:val="58595B"/>
          <w:sz w:val="10"/>
          <w:szCs w:val="10"/>
        </w:rPr>
      </w:pPr>
    </w:p>
    <w:p w14:paraId="5148BD1D" w14:textId="77777777" w:rsidR="00AA415D" w:rsidRPr="00902CEB" w:rsidRDefault="00AA415D" w:rsidP="00FD672F">
      <w:pPr>
        <w:numPr>
          <w:ilvl w:val="0"/>
          <w:numId w:val="15"/>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 xml:space="preserve">Outside of the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are there other line Ministries responsible for the implementation and oversight of ECE programs?</w:t>
      </w:r>
    </w:p>
    <w:p w14:paraId="6E8BF48C" w14:textId="77777777" w:rsidR="00AA415D" w:rsidRPr="00902CEB" w:rsidRDefault="00AA415D" w:rsidP="00FD672F">
      <w:pPr>
        <w:numPr>
          <w:ilvl w:val="0"/>
          <w:numId w:val="15"/>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 xml:space="preserve">Who are the stakeholders implementing ECE programs in your country?  </w:t>
      </w:r>
    </w:p>
    <w:p w14:paraId="0A319819" w14:textId="77777777" w:rsidR="00AA415D" w:rsidRPr="00902CEB" w:rsidRDefault="00AA415D" w:rsidP="00FD672F">
      <w:pPr>
        <w:numPr>
          <w:ilvl w:val="0"/>
          <w:numId w:val="15"/>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 xml:space="preserve">How will membership be revised and updated to ensure inclusion of all relevant stakeholders? </w:t>
      </w:r>
    </w:p>
    <w:p w14:paraId="2BA4A6AA" w14:textId="77777777" w:rsidR="00AA415D" w:rsidRPr="00902CEB" w:rsidRDefault="00AA415D" w:rsidP="00FD672F">
      <w:pPr>
        <w:numPr>
          <w:ilvl w:val="0"/>
          <w:numId w:val="15"/>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How is the subnational level of government and other ECE actors at the subnational level included in the subsector coordination body?</w:t>
      </w:r>
    </w:p>
    <w:p w14:paraId="669A8858" w14:textId="77777777" w:rsidR="00AA415D" w:rsidRPr="00FD672F" w:rsidRDefault="00AA415D" w:rsidP="00AA415D">
      <w:pPr>
        <w:pBdr>
          <w:top w:val="nil"/>
          <w:left w:val="nil"/>
          <w:bottom w:val="nil"/>
          <w:right w:val="nil"/>
          <w:between w:val="nil"/>
        </w:pBdr>
        <w:tabs>
          <w:tab w:val="left" w:pos="1040"/>
        </w:tabs>
        <w:spacing w:after="0"/>
        <w:ind w:left="1440"/>
        <w:rPr>
          <w:rFonts w:ascii="Arial" w:hAnsi="Arial" w:cs="Arial"/>
          <w:color w:val="942092"/>
          <w:sz w:val="24"/>
          <w:szCs w:val="24"/>
        </w:rPr>
      </w:pPr>
    </w:p>
    <w:p w14:paraId="68C7B9F9" w14:textId="77777777" w:rsidR="00521DDC" w:rsidRDefault="00AA415D" w:rsidP="00521DDC">
      <w:pPr>
        <w:numPr>
          <w:ilvl w:val="0"/>
          <w:numId w:val="9"/>
        </w:numPr>
        <w:pBdr>
          <w:top w:val="nil"/>
          <w:left w:val="nil"/>
          <w:bottom w:val="nil"/>
          <w:right w:val="nil"/>
          <w:between w:val="nil"/>
        </w:pBdr>
        <w:tabs>
          <w:tab w:val="left" w:pos="1040"/>
        </w:tabs>
        <w:rPr>
          <w:rFonts w:ascii="Arial" w:hAnsi="Arial" w:cs="Arial"/>
          <w:b/>
          <w:color w:val="942092"/>
          <w:sz w:val="24"/>
          <w:szCs w:val="24"/>
        </w:rPr>
      </w:pPr>
      <w:r w:rsidRPr="00FD672F">
        <w:rPr>
          <w:rFonts w:ascii="Arial" w:hAnsi="Arial" w:cs="Arial"/>
          <w:b/>
          <w:color w:val="942092"/>
          <w:sz w:val="24"/>
          <w:szCs w:val="24"/>
        </w:rPr>
        <w:t>Structure of the ECE Coordinating Body</w:t>
      </w:r>
    </w:p>
    <w:p w14:paraId="397B4855" w14:textId="5715C481" w:rsidR="00AA415D" w:rsidRPr="00521DDC" w:rsidRDefault="00AA415D" w:rsidP="00521DDC">
      <w:pPr>
        <w:pBdr>
          <w:top w:val="nil"/>
          <w:left w:val="nil"/>
          <w:bottom w:val="nil"/>
          <w:right w:val="nil"/>
          <w:between w:val="nil"/>
        </w:pBdr>
        <w:tabs>
          <w:tab w:val="left" w:pos="1040"/>
        </w:tabs>
        <w:ind w:left="720"/>
        <w:rPr>
          <w:rFonts w:ascii="Arial" w:hAnsi="Arial" w:cs="Arial"/>
          <w:b/>
          <w:color w:val="942092"/>
          <w:sz w:val="24"/>
          <w:szCs w:val="24"/>
        </w:rPr>
      </w:pPr>
      <w:r w:rsidRPr="00521DDC">
        <w:rPr>
          <w:rFonts w:ascii="Arial" w:hAnsi="Arial" w:cs="Arial"/>
          <w:b/>
          <w:bCs/>
          <w:color w:val="7F54A0"/>
          <w:sz w:val="24"/>
          <w:szCs w:val="24"/>
        </w:rPr>
        <w:t>4.1 National Coordination</w:t>
      </w:r>
      <w:r w:rsidR="00521DDC">
        <w:rPr>
          <w:rFonts w:ascii="Arial" w:hAnsi="Arial" w:cs="Arial"/>
          <w:b/>
          <w:bCs/>
          <w:color w:val="7F54A0"/>
          <w:sz w:val="24"/>
          <w:szCs w:val="24"/>
        </w:rPr>
        <w:t>.</w:t>
      </w:r>
      <w:r w:rsidRPr="00521DDC">
        <w:rPr>
          <w:rFonts w:ascii="Arial" w:hAnsi="Arial" w:cs="Arial"/>
          <w:b/>
          <w:bCs/>
          <w:color w:val="7F54A0"/>
          <w:sz w:val="24"/>
          <w:szCs w:val="24"/>
        </w:rPr>
        <w:t xml:space="preserve"> </w:t>
      </w:r>
      <w:r w:rsidR="00521DDC">
        <w:rPr>
          <w:rFonts w:ascii="Arial" w:hAnsi="Arial" w:cs="Arial"/>
          <w:color w:val="58595B"/>
          <w:sz w:val="24"/>
          <w:szCs w:val="24"/>
        </w:rPr>
        <w:t>T</w:t>
      </w:r>
      <w:r w:rsidRPr="00902CEB">
        <w:rPr>
          <w:rFonts w:ascii="Arial" w:hAnsi="Arial" w:cs="Arial"/>
          <w:color w:val="58595B"/>
          <w:sz w:val="24"/>
          <w:szCs w:val="24"/>
        </w:rPr>
        <w:t xml:space="preserve">he national ECE CB will be led by the Chair, with the logistical and practical support from the Secretariat. The Chairperson and the Secretariat person for the ECE CB will be appointed by the ECE Unit of the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xml:space="preserve"> at the national level. The Chair of the national ECE CB will be responsible for liaising with the Chairs of subnational ECE CBs (or sub-national ECE focal points in the absence of operational sub-national CBs) to ensure appropriate communication between national and regional coordinating bodies. </w:t>
      </w:r>
    </w:p>
    <w:p w14:paraId="172AD327" w14:textId="7D7EF428" w:rsidR="00AA415D" w:rsidRPr="00B63EA4" w:rsidRDefault="00AA415D" w:rsidP="00B63EA4">
      <w:pPr>
        <w:pBdr>
          <w:top w:val="nil"/>
          <w:left w:val="nil"/>
          <w:bottom w:val="nil"/>
          <w:right w:val="nil"/>
          <w:between w:val="nil"/>
        </w:pBdr>
        <w:tabs>
          <w:tab w:val="left" w:pos="1040"/>
        </w:tabs>
        <w:spacing w:after="0"/>
        <w:ind w:left="720"/>
        <w:rPr>
          <w:rFonts w:ascii="Arial" w:hAnsi="Arial" w:cs="Arial"/>
          <w:b/>
          <w:bCs/>
          <w:color w:val="7F54A0"/>
          <w:sz w:val="24"/>
          <w:szCs w:val="24"/>
        </w:rPr>
      </w:pPr>
      <w:r w:rsidRPr="00FD672F">
        <w:rPr>
          <w:rFonts w:ascii="Arial" w:hAnsi="Arial" w:cs="Arial"/>
          <w:b/>
          <w:bCs/>
          <w:color w:val="7F54A0"/>
          <w:sz w:val="24"/>
          <w:szCs w:val="24"/>
        </w:rPr>
        <w:lastRenderedPageBreak/>
        <w:t>4.2 Sub-National Coordination</w:t>
      </w:r>
      <w:r w:rsidR="00521DDC">
        <w:rPr>
          <w:rFonts w:ascii="Arial" w:hAnsi="Arial" w:cs="Arial"/>
          <w:b/>
          <w:bCs/>
          <w:color w:val="7F54A0"/>
          <w:sz w:val="24"/>
          <w:szCs w:val="24"/>
        </w:rPr>
        <w:t xml:space="preserve">. </w:t>
      </w:r>
      <w:r w:rsidRPr="00902CEB">
        <w:rPr>
          <w:rFonts w:ascii="Arial" w:hAnsi="Arial" w:cs="Arial"/>
          <w:color w:val="58595B"/>
          <w:sz w:val="24"/>
          <w:szCs w:val="24"/>
        </w:rPr>
        <w:t xml:space="preserve">Sub-national ECE CBs will be led by the Chair, with the logistical and practical support from the Secretariat. The Chairperson and the Secretariat person and for sub-national ECE CBs will be appointed by the ECE Unit of the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xml:space="preserve"> at the sub-national level.</w:t>
      </w:r>
      <w:r w:rsidR="00B63EA4">
        <w:rPr>
          <w:rFonts w:ascii="Arial" w:hAnsi="Arial" w:cs="Arial"/>
          <w:b/>
          <w:bCs/>
          <w:color w:val="7F54A0"/>
          <w:sz w:val="24"/>
          <w:szCs w:val="24"/>
        </w:rPr>
        <w:t xml:space="preserve"> </w:t>
      </w:r>
      <w:r w:rsidRPr="00902CEB">
        <w:rPr>
          <w:rFonts w:ascii="Arial" w:hAnsi="Arial" w:cs="Arial"/>
          <w:color w:val="58595B"/>
          <w:sz w:val="24"/>
          <w:szCs w:val="24"/>
        </w:rPr>
        <w:t xml:space="preserve">While ECE coordination bodies at both the national and sub-national levels should be under the leadership of the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xml:space="preserve">, other members of the ECE CB can be requested to support the Chair or the Secretariat based on identified needs. </w:t>
      </w:r>
    </w:p>
    <w:p w14:paraId="60F32B26" w14:textId="77777777" w:rsidR="00AA415D" w:rsidRPr="00521DDC" w:rsidRDefault="00AA415D" w:rsidP="00AA415D">
      <w:pPr>
        <w:pBdr>
          <w:top w:val="nil"/>
          <w:left w:val="nil"/>
          <w:bottom w:val="nil"/>
          <w:right w:val="nil"/>
          <w:between w:val="nil"/>
        </w:pBdr>
        <w:tabs>
          <w:tab w:val="left" w:pos="1040"/>
        </w:tabs>
        <w:spacing w:after="0"/>
        <w:ind w:left="720"/>
        <w:rPr>
          <w:rFonts w:ascii="Arial" w:hAnsi="Arial" w:cs="Arial"/>
          <w:color w:val="58595B"/>
          <w:sz w:val="10"/>
          <w:szCs w:val="10"/>
        </w:rPr>
      </w:pPr>
    </w:p>
    <w:p w14:paraId="736E13D6" w14:textId="42119E33" w:rsidR="00FD672F" w:rsidRDefault="00AA415D" w:rsidP="00FD672F">
      <w:pPr>
        <w:pBdr>
          <w:top w:val="nil"/>
          <w:left w:val="nil"/>
          <w:bottom w:val="nil"/>
          <w:right w:val="nil"/>
          <w:between w:val="nil"/>
        </w:pBdr>
        <w:tabs>
          <w:tab w:val="left" w:pos="1040"/>
        </w:tabs>
        <w:spacing w:after="0"/>
        <w:ind w:left="720"/>
        <w:rPr>
          <w:rFonts w:ascii="Arial" w:hAnsi="Arial" w:cs="Arial"/>
          <w:b/>
          <w:bCs/>
          <w:color w:val="58595B"/>
          <w:sz w:val="24"/>
          <w:szCs w:val="24"/>
        </w:rPr>
      </w:pPr>
      <w:r w:rsidRPr="00FD672F">
        <w:rPr>
          <w:rFonts w:ascii="Arial" w:hAnsi="Arial" w:cs="Arial"/>
          <w:b/>
          <w:bCs/>
          <w:color w:val="58595B"/>
          <w:sz w:val="24"/>
          <w:szCs w:val="24"/>
        </w:rPr>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 xml:space="preserve">: </w:t>
      </w:r>
    </w:p>
    <w:p w14:paraId="2C2F42C3" w14:textId="77777777" w:rsidR="00FD672F" w:rsidRPr="00FD672F" w:rsidRDefault="00FD672F" w:rsidP="00FD672F">
      <w:pPr>
        <w:pBdr>
          <w:top w:val="nil"/>
          <w:left w:val="nil"/>
          <w:bottom w:val="nil"/>
          <w:right w:val="nil"/>
          <w:between w:val="nil"/>
        </w:pBdr>
        <w:tabs>
          <w:tab w:val="left" w:pos="1040"/>
        </w:tabs>
        <w:spacing w:after="0"/>
        <w:ind w:left="720"/>
        <w:rPr>
          <w:rFonts w:ascii="Arial" w:hAnsi="Arial" w:cs="Arial"/>
          <w:b/>
          <w:bCs/>
          <w:color w:val="58595B"/>
          <w:sz w:val="10"/>
          <w:szCs w:val="10"/>
        </w:rPr>
      </w:pPr>
    </w:p>
    <w:p w14:paraId="6FC4C45B" w14:textId="77777777" w:rsidR="00AA415D" w:rsidRPr="00902CEB" w:rsidRDefault="00AA415D" w:rsidP="00FD672F">
      <w:pPr>
        <w:numPr>
          <w:ilvl w:val="0"/>
          <w:numId w:val="16"/>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 xml:space="preserve">How many partners do are there implementing ECE activities at the subnational level? Does the existing number of partners merit </w:t>
      </w:r>
      <w:proofErr w:type="gramStart"/>
      <w:r w:rsidRPr="00902CEB">
        <w:rPr>
          <w:rFonts w:ascii="Arial" w:hAnsi="Arial" w:cs="Arial"/>
          <w:color w:val="58595B"/>
          <w:sz w:val="24"/>
          <w:szCs w:val="24"/>
        </w:rPr>
        <w:t>establishing</w:t>
      </w:r>
      <w:proofErr w:type="gramEnd"/>
      <w:r w:rsidRPr="00902CEB">
        <w:rPr>
          <w:rFonts w:ascii="Arial" w:hAnsi="Arial" w:cs="Arial"/>
          <w:color w:val="58595B"/>
          <w:sz w:val="24"/>
          <w:szCs w:val="24"/>
        </w:rPr>
        <w:t xml:space="preserve"> regional ECE CBs?</w:t>
      </w:r>
    </w:p>
    <w:p w14:paraId="6AADCC9E" w14:textId="77777777" w:rsidR="00AA415D" w:rsidRPr="00902CEB" w:rsidRDefault="00AA415D" w:rsidP="00FD672F">
      <w:pPr>
        <w:numPr>
          <w:ilvl w:val="0"/>
          <w:numId w:val="16"/>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If not, how will the sub-national level be integrated into the national ECE CB?</w:t>
      </w:r>
    </w:p>
    <w:p w14:paraId="288FC974" w14:textId="77777777" w:rsidR="00AA415D" w:rsidRPr="00902CEB" w:rsidRDefault="00AA415D" w:rsidP="00FD672F">
      <w:pPr>
        <w:numPr>
          <w:ilvl w:val="0"/>
          <w:numId w:val="16"/>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Who supports with the operations of the ECE CBs at both national and sub-national levels?</w:t>
      </w:r>
    </w:p>
    <w:p w14:paraId="2F302AE1" w14:textId="77777777" w:rsidR="00AA415D" w:rsidRPr="00902CEB" w:rsidRDefault="00AA415D" w:rsidP="00FD672F">
      <w:pPr>
        <w:numPr>
          <w:ilvl w:val="0"/>
          <w:numId w:val="16"/>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How can appropriate coordination and communication be ensured between national and sub-national levels?</w:t>
      </w:r>
    </w:p>
    <w:p w14:paraId="65E9B501" w14:textId="77777777" w:rsidR="00AA415D" w:rsidRPr="00902CEB" w:rsidRDefault="00AA415D" w:rsidP="00AA415D">
      <w:pPr>
        <w:pBdr>
          <w:top w:val="nil"/>
          <w:left w:val="nil"/>
          <w:bottom w:val="nil"/>
          <w:right w:val="nil"/>
          <w:between w:val="nil"/>
        </w:pBdr>
        <w:tabs>
          <w:tab w:val="left" w:pos="1040"/>
        </w:tabs>
        <w:spacing w:after="0"/>
        <w:ind w:left="720"/>
        <w:rPr>
          <w:rFonts w:ascii="Arial" w:hAnsi="Arial" w:cs="Arial"/>
          <w:color w:val="58595B"/>
          <w:sz w:val="24"/>
          <w:szCs w:val="24"/>
        </w:rPr>
      </w:pPr>
    </w:p>
    <w:p w14:paraId="43E5975F" w14:textId="77777777" w:rsidR="00521DDC" w:rsidRDefault="00AA415D" w:rsidP="00521DDC">
      <w:pPr>
        <w:numPr>
          <w:ilvl w:val="0"/>
          <w:numId w:val="9"/>
        </w:numPr>
        <w:pBdr>
          <w:top w:val="nil"/>
          <w:left w:val="nil"/>
          <w:bottom w:val="nil"/>
          <w:right w:val="nil"/>
          <w:between w:val="nil"/>
        </w:pBdr>
        <w:tabs>
          <w:tab w:val="left" w:pos="1040"/>
        </w:tabs>
        <w:spacing w:after="0"/>
        <w:rPr>
          <w:rFonts w:ascii="Arial" w:hAnsi="Arial" w:cs="Arial"/>
          <w:b/>
          <w:bCs/>
          <w:color w:val="942092"/>
          <w:sz w:val="24"/>
          <w:szCs w:val="24"/>
        </w:rPr>
      </w:pPr>
      <w:r w:rsidRPr="00FD672F">
        <w:rPr>
          <w:rFonts w:ascii="Arial" w:hAnsi="Arial" w:cs="Arial"/>
          <w:b/>
          <w:bCs/>
          <w:color w:val="942092"/>
          <w:sz w:val="24"/>
          <w:szCs w:val="24"/>
        </w:rPr>
        <w:t xml:space="preserve">Responsibilities of the ECE Coordinating Body </w:t>
      </w:r>
    </w:p>
    <w:p w14:paraId="791A5838" w14:textId="77777777" w:rsidR="00B63EA4" w:rsidRPr="00B63EA4" w:rsidRDefault="00B63EA4" w:rsidP="00B63EA4">
      <w:pPr>
        <w:pBdr>
          <w:top w:val="nil"/>
          <w:left w:val="nil"/>
          <w:bottom w:val="nil"/>
          <w:right w:val="nil"/>
          <w:between w:val="nil"/>
        </w:pBdr>
        <w:tabs>
          <w:tab w:val="left" w:pos="1040"/>
        </w:tabs>
        <w:spacing w:after="0"/>
        <w:ind w:left="720"/>
        <w:rPr>
          <w:rFonts w:ascii="Arial" w:hAnsi="Arial" w:cs="Arial"/>
          <w:b/>
          <w:bCs/>
          <w:color w:val="942092"/>
          <w:sz w:val="13"/>
          <w:szCs w:val="13"/>
        </w:rPr>
      </w:pPr>
    </w:p>
    <w:p w14:paraId="1D80D554" w14:textId="2331ADCF" w:rsidR="00FD672F" w:rsidRPr="00521DDC" w:rsidRDefault="00AA415D" w:rsidP="00521DDC">
      <w:pPr>
        <w:pBdr>
          <w:top w:val="nil"/>
          <w:left w:val="nil"/>
          <w:bottom w:val="nil"/>
          <w:right w:val="nil"/>
          <w:between w:val="nil"/>
        </w:pBdr>
        <w:tabs>
          <w:tab w:val="left" w:pos="1040"/>
        </w:tabs>
        <w:spacing w:after="0"/>
        <w:ind w:left="720"/>
        <w:rPr>
          <w:rFonts w:ascii="Arial" w:hAnsi="Arial" w:cs="Arial"/>
          <w:b/>
          <w:bCs/>
          <w:color w:val="942092"/>
          <w:sz w:val="24"/>
          <w:szCs w:val="24"/>
        </w:rPr>
      </w:pPr>
      <w:r w:rsidRPr="00521DDC">
        <w:rPr>
          <w:rFonts w:ascii="Arial" w:hAnsi="Arial" w:cs="Arial"/>
          <w:b/>
          <w:bCs/>
          <w:color w:val="58595B"/>
          <w:sz w:val="24"/>
          <w:szCs w:val="24"/>
        </w:rPr>
        <w:t xml:space="preserve">All members shall: </w:t>
      </w:r>
    </w:p>
    <w:p w14:paraId="12662AC4" w14:textId="32169A77" w:rsidR="00AA415D" w:rsidRPr="00902CEB" w:rsidRDefault="00FD672F" w:rsidP="00FD672F">
      <w:pPr>
        <w:numPr>
          <w:ilvl w:val="0"/>
          <w:numId w:val="17"/>
        </w:numPr>
        <w:pBdr>
          <w:top w:val="nil"/>
          <w:left w:val="nil"/>
          <w:bottom w:val="nil"/>
          <w:right w:val="nil"/>
          <w:between w:val="nil"/>
        </w:pBdr>
        <w:tabs>
          <w:tab w:val="left" w:pos="1040"/>
        </w:tabs>
        <w:spacing w:after="0"/>
        <w:rPr>
          <w:rFonts w:ascii="Arial" w:hAnsi="Arial" w:cs="Arial"/>
          <w:color w:val="58595B"/>
          <w:sz w:val="24"/>
          <w:szCs w:val="24"/>
        </w:rPr>
      </w:pPr>
      <w:r>
        <w:rPr>
          <w:rFonts w:ascii="Arial" w:hAnsi="Arial" w:cs="Arial"/>
          <w:color w:val="58595B"/>
          <w:sz w:val="24"/>
          <w:szCs w:val="24"/>
        </w:rPr>
        <w:t>R</w:t>
      </w:r>
      <w:r w:rsidR="00AA415D" w:rsidRPr="00902CEB">
        <w:rPr>
          <w:rFonts w:ascii="Arial" w:hAnsi="Arial" w:cs="Arial"/>
          <w:color w:val="58595B"/>
          <w:sz w:val="24"/>
          <w:szCs w:val="24"/>
        </w:rPr>
        <w:t xml:space="preserve">egularly attend meetings, or nominate an appropriate alternate representative of their organization to </w:t>
      </w:r>
      <w:proofErr w:type="gramStart"/>
      <w:r w:rsidR="00AA415D" w:rsidRPr="00902CEB">
        <w:rPr>
          <w:rFonts w:ascii="Arial" w:hAnsi="Arial" w:cs="Arial"/>
          <w:color w:val="58595B"/>
          <w:sz w:val="24"/>
          <w:szCs w:val="24"/>
        </w:rPr>
        <w:t>attend;</w:t>
      </w:r>
      <w:proofErr w:type="gramEnd"/>
      <w:r w:rsidR="00AA415D" w:rsidRPr="00902CEB">
        <w:rPr>
          <w:rFonts w:ascii="Arial" w:hAnsi="Arial" w:cs="Arial"/>
          <w:color w:val="58595B"/>
          <w:sz w:val="24"/>
          <w:szCs w:val="24"/>
        </w:rPr>
        <w:t xml:space="preserve"> </w:t>
      </w:r>
    </w:p>
    <w:p w14:paraId="748357F9" w14:textId="6B1912CC" w:rsidR="00AA415D" w:rsidRPr="00902CEB" w:rsidRDefault="00FD672F" w:rsidP="00FD672F">
      <w:pPr>
        <w:numPr>
          <w:ilvl w:val="0"/>
          <w:numId w:val="17"/>
        </w:numPr>
        <w:pBdr>
          <w:top w:val="nil"/>
          <w:left w:val="nil"/>
          <w:bottom w:val="nil"/>
          <w:right w:val="nil"/>
          <w:between w:val="nil"/>
        </w:pBdr>
        <w:tabs>
          <w:tab w:val="left" w:pos="1040"/>
        </w:tabs>
        <w:spacing w:after="0"/>
        <w:rPr>
          <w:rFonts w:ascii="Arial" w:hAnsi="Arial" w:cs="Arial"/>
          <w:color w:val="58595B"/>
          <w:sz w:val="24"/>
          <w:szCs w:val="24"/>
        </w:rPr>
      </w:pPr>
      <w:r>
        <w:rPr>
          <w:rFonts w:ascii="Arial" w:hAnsi="Arial" w:cs="Arial"/>
          <w:color w:val="58595B"/>
          <w:sz w:val="24"/>
          <w:szCs w:val="24"/>
        </w:rPr>
        <w:t>R</w:t>
      </w:r>
      <w:r w:rsidR="00AA415D" w:rsidRPr="00902CEB">
        <w:rPr>
          <w:rFonts w:ascii="Arial" w:hAnsi="Arial" w:cs="Arial"/>
          <w:color w:val="58595B"/>
          <w:sz w:val="24"/>
          <w:szCs w:val="24"/>
        </w:rPr>
        <w:t xml:space="preserve">eport back as necessary to their nominating organization and members to encourage a wide dissemination and sharing of knowledge about progress and issues related to the planning, implementation and monitoring of ECE </w:t>
      </w:r>
      <w:proofErr w:type="gramStart"/>
      <w:r w:rsidR="00AA415D" w:rsidRPr="00902CEB">
        <w:rPr>
          <w:rFonts w:ascii="Arial" w:hAnsi="Arial" w:cs="Arial"/>
          <w:color w:val="58595B"/>
          <w:sz w:val="24"/>
          <w:szCs w:val="24"/>
        </w:rPr>
        <w:t>activities;</w:t>
      </w:r>
      <w:proofErr w:type="gramEnd"/>
      <w:r w:rsidR="00AA415D" w:rsidRPr="00902CEB">
        <w:rPr>
          <w:rFonts w:ascii="Arial" w:hAnsi="Arial" w:cs="Arial"/>
          <w:color w:val="58595B"/>
          <w:sz w:val="24"/>
          <w:szCs w:val="24"/>
        </w:rPr>
        <w:t xml:space="preserve"> </w:t>
      </w:r>
    </w:p>
    <w:p w14:paraId="6DD2E331" w14:textId="653A3CF6" w:rsidR="00AA415D" w:rsidRPr="00902CEB" w:rsidRDefault="00FD672F" w:rsidP="00FD672F">
      <w:pPr>
        <w:numPr>
          <w:ilvl w:val="0"/>
          <w:numId w:val="17"/>
        </w:numPr>
        <w:pBdr>
          <w:top w:val="nil"/>
          <w:left w:val="nil"/>
          <w:bottom w:val="nil"/>
          <w:right w:val="nil"/>
          <w:between w:val="nil"/>
        </w:pBdr>
        <w:tabs>
          <w:tab w:val="left" w:pos="1040"/>
        </w:tabs>
        <w:spacing w:after="0"/>
        <w:rPr>
          <w:rFonts w:ascii="Arial" w:hAnsi="Arial" w:cs="Arial"/>
          <w:color w:val="58595B"/>
          <w:sz w:val="24"/>
          <w:szCs w:val="24"/>
        </w:rPr>
      </w:pPr>
      <w:r>
        <w:rPr>
          <w:rFonts w:ascii="Arial" w:hAnsi="Arial" w:cs="Arial"/>
          <w:color w:val="58595B"/>
          <w:sz w:val="24"/>
          <w:szCs w:val="24"/>
        </w:rPr>
        <w:t>M</w:t>
      </w:r>
      <w:r w:rsidR="00AA415D" w:rsidRPr="00902CEB">
        <w:rPr>
          <w:rFonts w:ascii="Arial" w:hAnsi="Arial" w:cs="Arial"/>
          <w:color w:val="58595B"/>
          <w:sz w:val="24"/>
          <w:szCs w:val="24"/>
        </w:rPr>
        <w:t xml:space="preserve">ake available relevant information held by the organizations they represent to support the planning, </w:t>
      </w:r>
      <w:r w:rsidRPr="00902CEB">
        <w:rPr>
          <w:rFonts w:ascii="Arial" w:hAnsi="Arial" w:cs="Arial"/>
          <w:color w:val="58595B"/>
          <w:sz w:val="24"/>
          <w:szCs w:val="24"/>
        </w:rPr>
        <w:t>implementation,</w:t>
      </w:r>
      <w:r w:rsidR="00AA415D" w:rsidRPr="00902CEB">
        <w:rPr>
          <w:rFonts w:ascii="Arial" w:hAnsi="Arial" w:cs="Arial"/>
          <w:color w:val="58595B"/>
          <w:sz w:val="24"/>
          <w:szCs w:val="24"/>
        </w:rPr>
        <w:t xml:space="preserve"> and monitoring of ECE activities.</w:t>
      </w:r>
    </w:p>
    <w:p w14:paraId="4E62B2D4" w14:textId="77777777" w:rsidR="00AA415D" w:rsidRPr="00FD672F" w:rsidRDefault="00AA415D" w:rsidP="00AA415D">
      <w:pPr>
        <w:pBdr>
          <w:top w:val="nil"/>
          <w:left w:val="nil"/>
          <w:bottom w:val="nil"/>
          <w:right w:val="nil"/>
          <w:between w:val="nil"/>
        </w:pBdr>
        <w:tabs>
          <w:tab w:val="left" w:pos="1040"/>
        </w:tabs>
        <w:spacing w:after="0"/>
        <w:ind w:left="720"/>
        <w:rPr>
          <w:rFonts w:ascii="Arial" w:hAnsi="Arial" w:cs="Arial"/>
          <w:color w:val="58595B"/>
          <w:sz w:val="10"/>
          <w:szCs w:val="10"/>
        </w:rPr>
      </w:pPr>
    </w:p>
    <w:p w14:paraId="13571943" w14:textId="38EEEBB6" w:rsidR="00FD672F" w:rsidRDefault="00AA415D" w:rsidP="00FD672F">
      <w:pPr>
        <w:pBdr>
          <w:top w:val="nil"/>
          <w:left w:val="nil"/>
          <w:bottom w:val="nil"/>
          <w:right w:val="nil"/>
          <w:between w:val="nil"/>
        </w:pBdr>
        <w:tabs>
          <w:tab w:val="left" w:pos="1040"/>
        </w:tabs>
        <w:spacing w:after="0"/>
        <w:ind w:left="720"/>
        <w:rPr>
          <w:rFonts w:ascii="Arial" w:hAnsi="Arial" w:cs="Arial"/>
          <w:b/>
          <w:bCs/>
          <w:color w:val="58595B"/>
          <w:sz w:val="24"/>
          <w:szCs w:val="24"/>
        </w:rPr>
      </w:pPr>
      <w:r w:rsidRPr="00FD672F">
        <w:rPr>
          <w:rFonts w:ascii="Arial" w:hAnsi="Arial" w:cs="Arial"/>
          <w:b/>
          <w:bCs/>
          <w:color w:val="58595B"/>
          <w:sz w:val="24"/>
          <w:szCs w:val="24"/>
        </w:rPr>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 xml:space="preserve">: </w:t>
      </w:r>
    </w:p>
    <w:p w14:paraId="7B48E0F3" w14:textId="77777777" w:rsidR="00FD672F" w:rsidRPr="00FD672F" w:rsidRDefault="00FD672F" w:rsidP="00FD672F">
      <w:pPr>
        <w:pBdr>
          <w:top w:val="nil"/>
          <w:left w:val="nil"/>
          <w:bottom w:val="nil"/>
          <w:right w:val="nil"/>
          <w:between w:val="nil"/>
        </w:pBdr>
        <w:tabs>
          <w:tab w:val="left" w:pos="1040"/>
        </w:tabs>
        <w:spacing w:after="0"/>
        <w:ind w:left="720"/>
        <w:rPr>
          <w:rFonts w:ascii="Arial" w:hAnsi="Arial" w:cs="Arial"/>
          <w:b/>
          <w:bCs/>
          <w:color w:val="58595B"/>
          <w:sz w:val="10"/>
          <w:szCs w:val="10"/>
        </w:rPr>
      </w:pPr>
    </w:p>
    <w:p w14:paraId="53932AA4" w14:textId="77777777" w:rsidR="00AA415D" w:rsidRPr="00902CEB" w:rsidRDefault="00AA415D" w:rsidP="00FD672F">
      <w:pPr>
        <w:numPr>
          <w:ilvl w:val="0"/>
          <w:numId w:val="18"/>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What is expected of the ECE CB members?  What are their roles?</w:t>
      </w:r>
    </w:p>
    <w:p w14:paraId="711497C1" w14:textId="75B5150E" w:rsidR="00521DDC" w:rsidRDefault="00AA415D" w:rsidP="00FD672F">
      <w:pPr>
        <w:numPr>
          <w:ilvl w:val="0"/>
          <w:numId w:val="18"/>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What are their specific tasks?</w:t>
      </w:r>
    </w:p>
    <w:p w14:paraId="745FF5F9" w14:textId="77777777" w:rsidR="00521DDC" w:rsidRPr="00521DDC" w:rsidRDefault="00521DDC" w:rsidP="00521DDC">
      <w:pPr>
        <w:pBdr>
          <w:top w:val="nil"/>
          <w:left w:val="nil"/>
          <w:bottom w:val="nil"/>
          <w:right w:val="nil"/>
          <w:between w:val="nil"/>
        </w:pBdr>
        <w:tabs>
          <w:tab w:val="left" w:pos="1040"/>
        </w:tabs>
        <w:spacing w:after="0"/>
        <w:rPr>
          <w:rFonts w:ascii="Arial" w:hAnsi="Arial" w:cs="Arial"/>
          <w:color w:val="58595B"/>
          <w:sz w:val="20"/>
          <w:szCs w:val="20"/>
        </w:rPr>
      </w:pPr>
    </w:p>
    <w:p w14:paraId="719A215F" w14:textId="7004D936" w:rsidR="00B63EA4" w:rsidRPr="00B63EA4" w:rsidRDefault="00AA415D" w:rsidP="00B63EA4">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Convening of the ECE CB meetings</w:t>
      </w:r>
    </w:p>
    <w:p w14:paraId="751B182C" w14:textId="77777777" w:rsidR="00AA415D" w:rsidRPr="00902CEB" w:rsidRDefault="00AA415D" w:rsidP="00FD672F">
      <w:pPr>
        <w:numPr>
          <w:ilvl w:val="1"/>
          <w:numId w:val="9"/>
        </w:numPr>
        <w:pBdr>
          <w:top w:val="nil"/>
          <w:left w:val="nil"/>
          <w:bottom w:val="nil"/>
          <w:right w:val="nil"/>
          <w:between w:val="nil"/>
        </w:pBdr>
        <w:tabs>
          <w:tab w:val="left" w:pos="1350"/>
        </w:tabs>
        <w:spacing w:after="0"/>
        <w:ind w:left="1170" w:hanging="450"/>
        <w:rPr>
          <w:rFonts w:ascii="Arial" w:hAnsi="Arial" w:cs="Arial"/>
          <w:color w:val="58595B"/>
          <w:sz w:val="24"/>
          <w:szCs w:val="24"/>
        </w:rPr>
      </w:pPr>
      <w:r w:rsidRPr="00902CEB">
        <w:rPr>
          <w:rFonts w:ascii="Arial" w:hAnsi="Arial" w:cs="Arial"/>
          <w:color w:val="58595B"/>
          <w:sz w:val="24"/>
          <w:szCs w:val="24"/>
        </w:rPr>
        <w:t xml:space="preserve">Meetings shall be held quarterly or more frequently to align with operational modalities for ESP implementation and monitoring as defined by the national strategic monitoring committee. </w:t>
      </w:r>
    </w:p>
    <w:p w14:paraId="2B7B3C8F" w14:textId="4D88CDD2" w:rsidR="00AA415D" w:rsidRDefault="00AA415D" w:rsidP="00FD672F">
      <w:pPr>
        <w:numPr>
          <w:ilvl w:val="1"/>
          <w:numId w:val="9"/>
        </w:numPr>
        <w:pBdr>
          <w:top w:val="nil"/>
          <w:left w:val="nil"/>
          <w:bottom w:val="nil"/>
          <w:right w:val="nil"/>
          <w:between w:val="nil"/>
        </w:pBdr>
        <w:tabs>
          <w:tab w:val="left" w:pos="1350"/>
        </w:tabs>
        <w:spacing w:after="0"/>
        <w:ind w:left="1170" w:hanging="450"/>
        <w:rPr>
          <w:rFonts w:ascii="Arial" w:hAnsi="Arial" w:cs="Arial"/>
          <w:color w:val="58595B"/>
          <w:sz w:val="24"/>
          <w:szCs w:val="24"/>
        </w:rPr>
      </w:pPr>
      <w:r w:rsidRPr="00902CEB">
        <w:rPr>
          <w:rFonts w:ascii="Arial" w:hAnsi="Arial" w:cs="Arial"/>
          <w:color w:val="58595B"/>
          <w:sz w:val="24"/>
          <w:szCs w:val="24"/>
        </w:rPr>
        <w:t>Quarterly sub-national meetings will be held in the month prior the national ECE CB meeting to ensure sub-national CB meeting minutes inform the agenda/discussions of the national ECE CB</w:t>
      </w:r>
      <w:r w:rsidR="009B3D85">
        <w:rPr>
          <w:rFonts w:ascii="Arial" w:hAnsi="Arial" w:cs="Arial"/>
          <w:color w:val="58595B"/>
          <w:sz w:val="24"/>
          <w:szCs w:val="24"/>
        </w:rPr>
        <w:t>.</w:t>
      </w:r>
    </w:p>
    <w:p w14:paraId="5F6D35EE" w14:textId="77777777" w:rsidR="009B3D85" w:rsidRDefault="009B3D85" w:rsidP="009B3D85">
      <w:pPr>
        <w:pBdr>
          <w:top w:val="nil"/>
          <w:left w:val="nil"/>
          <w:bottom w:val="nil"/>
          <w:right w:val="nil"/>
          <w:between w:val="nil"/>
        </w:pBdr>
        <w:tabs>
          <w:tab w:val="left" w:pos="1350"/>
        </w:tabs>
        <w:spacing w:after="0"/>
        <w:ind w:left="1170"/>
        <w:rPr>
          <w:rFonts w:ascii="Arial" w:hAnsi="Arial" w:cs="Arial"/>
          <w:color w:val="58595B"/>
          <w:sz w:val="24"/>
          <w:szCs w:val="24"/>
        </w:rPr>
      </w:pPr>
    </w:p>
    <w:p w14:paraId="47274D08" w14:textId="77777777" w:rsidR="009B3D85" w:rsidRPr="00902CEB" w:rsidRDefault="009B3D85" w:rsidP="009B3D85">
      <w:pPr>
        <w:pBdr>
          <w:top w:val="nil"/>
          <w:left w:val="nil"/>
          <w:bottom w:val="nil"/>
          <w:right w:val="nil"/>
          <w:between w:val="nil"/>
        </w:pBdr>
        <w:tabs>
          <w:tab w:val="left" w:pos="1350"/>
        </w:tabs>
        <w:spacing w:after="0"/>
        <w:ind w:left="1170"/>
        <w:rPr>
          <w:rFonts w:ascii="Arial" w:hAnsi="Arial" w:cs="Arial"/>
          <w:color w:val="58595B"/>
          <w:sz w:val="24"/>
          <w:szCs w:val="24"/>
        </w:rPr>
      </w:pPr>
    </w:p>
    <w:p w14:paraId="31CEF512" w14:textId="77777777" w:rsidR="00AA415D" w:rsidRPr="00902CEB" w:rsidRDefault="00AA415D" w:rsidP="00FD672F">
      <w:pPr>
        <w:pBdr>
          <w:top w:val="nil"/>
          <w:left w:val="nil"/>
          <w:bottom w:val="nil"/>
          <w:right w:val="nil"/>
          <w:between w:val="nil"/>
        </w:pBdr>
        <w:tabs>
          <w:tab w:val="left" w:pos="1350"/>
        </w:tabs>
        <w:spacing w:after="0"/>
        <w:ind w:left="1170" w:hanging="450"/>
        <w:rPr>
          <w:rFonts w:ascii="Arial" w:hAnsi="Arial" w:cs="Arial"/>
          <w:color w:val="58595B"/>
          <w:sz w:val="24"/>
          <w:szCs w:val="24"/>
        </w:rPr>
      </w:pPr>
      <w:r w:rsidRPr="00FD672F">
        <w:rPr>
          <w:rFonts w:ascii="Arial" w:hAnsi="Arial" w:cs="Arial"/>
          <w:b/>
          <w:bCs/>
          <w:color w:val="7F54A0"/>
          <w:sz w:val="24"/>
          <w:szCs w:val="24"/>
        </w:rPr>
        <w:t>6.3.</w:t>
      </w:r>
      <w:r w:rsidRPr="00FD672F">
        <w:rPr>
          <w:rFonts w:ascii="Arial" w:hAnsi="Arial" w:cs="Arial"/>
          <w:color w:val="7F54A0"/>
          <w:sz w:val="24"/>
          <w:szCs w:val="24"/>
        </w:rPr>
        <w:t xml:space="preserve"> </w:t>
      </w:r>
      <w:r w:rsidRPr="00902CEB">
        <w:rPr>
          <w:rFonts w:ascii="Arial" w:hAnsi="Arial" w:cs="Arial"/>
          <w:color w:val="58595B"/>
          <w:sz w:val="24"/>
          <w:szCs w:val="24"/>
        </w:rPr>
        <w:t xml:space="preserve">The time and location of meetings will be indicated by the Chair of the ECE CB (both at national and subnational levels). </w:t>
      </w:r>
    </w:p>
    <w:p w14:paraId="6B9C7313" w14:textId="539F2856" w:rsidR="00AA415D" w:rsidRPr="00902CEB" w:rsidRDefault="00AA415D" w:rsidP="00FD672F">
      <w:pPr>
        <w:pBdr>
          <w:top w:val="nil"/>
          <w:left w:val="nil"/>
          <w:bottom w:val="nil"/>
          <w:right w:val="nil"/>
          <w:between w:val="nil"/>
        </w:pBdr>
        <w:tabs>
          <w:tab w:val="left" w:pos="1350"/>
        </w:tabs>
        <w:spacing w:after="0"/>
        <w:ind w:left="1170" w:hanging="450"/>
        <w:rPr>
          <w:rFonts w:ascii="Arial" w:hAnsi="Arial" w:cs="Arial"/>
          <w:color w:val="58595B"/>
          <w:sz w:val="24"/>
          <w:szCs w:val="24"/>
        </w:rPr>
      </w:pPr>
      <w:r w:rsidRPr="00FD672F">
        <w:rPr>
          <w:rFonts w:ascii="Arial" w:hAnsi="Arial" w:cs="Arial"/>
          <w:b/>
          <w:bCs/>
          <w:color w:val="7F54A0"/>
          <w:sz w:val="24"/>
          <w:szCs w:val="24"/>
        </w:rPr>
        <w:t>6.4.</w:t>
      </w:r>
      <w:r w:rsidRPr="00FD672F">
        <w:rPr>
          <w:rFonts w:ascii="Arial" w:hAnsi="Arial" w:cs="Arial"/>
          <w:color w:val="7F54A0"/>
          <w:sz w:val="24"/>
          <w:szCs w:val="24"/>
        </w:rPr>
        <w:t xml:space="preserve"> </w:t>
      </w:r>
      <w:r w:rsidRPr="00902CEB">
        <w:rPr>
          <w:rFonts w:ascii="Arial" w:hAnsi="Arial" w:cs="Arial"/>
          <w:color w:val="58595B"/>
          <w:sz w:val="24"/>
          <w:szCs w:val="24"/>
        </w:rPr>
        <w:t>Extraordinary meetings of the ECE CB to consider urgent matters shall be convened at the initiative of the Chair of the ECE CB</w:t>
      </w:r>
      <w:r w:rsidR="00521DDC">
        <w:rPr>
          <w:rFonts w:ascii="Arial" w:hAnsi="Arial" w:cs="Arial"/>
          <w:color w:val="58595B"/>
          <w:sz w:val="24"/>
          <w:szCs w:val="24"/>
        </w:rPr>
        <w:t>.</w:t>
      </w:r>
    </w:p>
    <w:p w14:paraId="6BF7A14D" w14:textId="77777777" w:rsidR="00AA415D" w:rsidRPr="00902CEB" w:rsidRDefault="00AA415D" w:rsidP="00FD672F">
      <w:pPr>
        <w:pBdr>
          <w:top w:val="nil"/>
          <w:left w:val="nil"/>
          <w:bottom w:val="nil"/>
          <w:right w:val="nil"/>
          <w:between w:val="nil"/>
        </w:pBdr>
        <w:tabs>
          <w:tab w:val="left" w:pos="1350"/>
        </w:tabs>
        <w:spacing w:after="0"/>
        <w:ind w:left="1170" w:hanging="450"/>
        <w:rPr>
          <w:rFonts w:ascii="Arial" w:hAnsi="Arial" w:cs="Arial"/>
          <w:color w:val="58595B"/>
          <w:sz w:val="24"/>
          <w:szCs w:val="24"/>
        </w:rPr>
      </w:pPr>
      <w:r w:rsidRPr="00FD672F">
        <w:rPr>
          <w:rFonts w:ascii="Arial" w:hAnsi="Arial" w:cs="Arial"/>
          <w:b/>
          <w:bCs/>
          <w:color w:val="7F54A0"/>
          <w:sz w:val="24"/>
          <w:szCs w:val="24"/>
        </w:rPr>
        <w:t>6.5.</w:t>
      </w:r>
      <w:r w:rsidRPr="00FD672F">
        <w:rPr>
          <w:rFonts w:ascii="Arial" w:hAnsi="Arial" w:cs="Arial"/>
          <w:color w:val="7F54A0"/>
          <w:sz w:val="24"/>
          <w:szCs w:val="24"/>
        </w:rPr>
        <w:t xml:space="preserve"> </w:t>
      </w:r>
      <w:r w:rsidRPr="00902CEB">
        <w:rPr>
          <w:rFonts w:ascii="Arial" w:hAnsi="Arial" w:cs="Arial"/>
          <w:color w:val="58595B"/>
          <w:sz w:val="24"/>
          <w:szCs w:val="24"/>
        </w:rPr>
        <w:t xml:space="preserve">Reminders of the date of meetings with the agenda shall be sent not later than 5 working days before the actual meeting date of the ECE CB. </w:t>
      </w:r>
    </w:p>
    <w:p w14:paraId="15F3FB7D" w14:textId="1BDB4037" w:rsidR="00AA415D" w:rsidRPr="00902CEB" w:rsidRDefault="00AA415D" w:rsidP="00FD672F">
      <w:pPr>
        <w:pBdr>
          <w:top w:val="nil"/>
          <w:left w:val="nil"/>
          <w:bottom w:val="nil"/>
          <w:right w:val="nil"/>
          <w:between w:val="nil"/>
        </w:pBdr>
        <w:tabs>
          <w:tab w:val="left" w:pos="1350"/>
        </w:tabs>
        <w:spacing w:after="0"/>
        <w:ind w:left="1170" w:hanging="450"/>
        <w:rPr>
          <w:rFonts w:ascii="Arial" w:hAnsi="Arial" w:cs="Arial"/>
          <w:color w:val="58595B"/>
          <w:sz w:val="24"/>
          <w:szCs w:val="24"/>
        </w:rPr>
      </w:pPr>
      <w:r w:rsidRPr="00FD672F">
        <w:rPr>
          <w:rFonts w:ascii="Arial" w:hAnsi="Arial" w:cs="Arial"/>
          <w:b/>
          <w:bCs/>
          <w:color w:val="7F54A0"/>
          <w:sz w:val="24"/>
          <w:szCs w:val="24"/>
        </w:rPr>
        <w:t>6.6</w:t>
      </w:r>
      <w:r w:rsidR="00FD672F" w:rsidRPr="00FD672F">
        <w:rPr>
          <w:rFonts w:ascii="Arial" w:hAnsi="Arial" w:cs="Arial"/>
          <w:b/>
          <w:bCs/>
          <w:color w:val="7F54A0"/>
          <w:sz w:val="24"/>
          <w:szCs w:val="24"/>
        </w:rPr>
        <w:t>.</w:t>
      </w:r>
      <w:r w:rsidRPr="00FD672F">
        <w:rPr>
          <w:rFonts w:ascii="Arial" w:hAnsi="Arial" w:cs="Arial"/>
          <w:color w:val="7F54A0"/>
          <w:sz w:val="24"/>
          <w:szCs w:val="24"/>
        </w:rPr>
        <w:t xml:space="preserve"> </w:t>
      </w:r>
      <w:r w:rsidRPr="00902CEB">
        <w:rPr>
          <w:rFonts w:ascii="Arial" w:hAnsi="Arial" w:cs="Arial"/>
          <w:color w:val="58595B"/>
          <w:sz w:val="24"/>
          <w:szCs w:val="24"/>
        </w:rPr>
        <w:t>Quorum for the meetings will be achieved if the meeting is attended by at least 50% of registered CB members in addition the Chair and Secretariat</w:t>
      </w:r>
      <w:r w:rsidR="00521DDC">
        <w:rPr>
          <w:rFonts w:ascii="Arial" w:hAnsi="Arial" w:cs="Arial"/>
          <w:color w:val="58595B"/>
          <w:sz w:val="24"/>
          <w:szCs w:val="24"/>
        </w:rPr>
        <w:t>.</w:t>
      </w:r>
    </w:p>
    <w:p w14:paraId="4C03AF45" w14:textId="77777777" w:rsidR="00AA415D" w:rsidRPr="00521DDC" w:rsidRDefault="00AA415D" w:rsidP="00AA415D">
      <w:pPr>
        <w:pBdr>
          <w:top w:val="nil"/>
          <w:left w:val="nil"/>
          <w:bottom w:val="nil"/>
          <w:right w:val="nil"/>
          <w:between w:val="nil"/>
        </w:pBdr>
        <w:tabs>
          <w:tab w:val="left" w:pos="1040"/>
        </w:tabs>
        <w:spacing w:after="0"/>
        <w:ind w:left="720"/>
        <w:rPr>
          <w:rFonts w:ascii="Arial" w:hAnsi="Arial" w:cs="Arial"/>
          <w:color w:val="58595B"/>
          <w:sz w:val="10"/>
          <w:szCs w:val="10"/>
        </w:rPr>
      </w:pPr>
    </w:p>
    <w:p w14:paraId="4467C122" w14:textId="77777777" w:rsidR="00AA415D" w:rsidRDefault="00AA415D" w:rsidP="00AA415D">
      <w:pPr>
        <w:pBdr>
          <w:top w:val="nil"/>
          <w:left w:val="nil"/>
          <w:bottom w:val="nil"/>
          <w:right w:val="nil"/>
          <w:between w:val="nil"/>
        </w:pBdr>
        <w:tabs>
          <w:tab w:val="left" w:pos="1040"/>
        </w:tabs>
        <w:spacing w:after="0"/>
        <w:ind w:left="720"/>
        <w:rPr>
          <w:rFonts w:ascii="Arial" w:hAnsi="Arial" w:cs="Arial"/>
          <w:b/>
          <w:bCs/>
          <w:color w:val="58595B"/>
          <w:sz w:val="24"/>
          <w:szCs w:val="24"/>
        </w:rPr>
      </w:pPr>
      <w:r w:rsidRPr="00FD672F">
        <w:rPr>
          <w:rFonts w:ascii="Arial" w:hAnsi="Arial" w:cs="Arial"/>
          <w:b/>
          <w:bCs/>
          <w:color w:val="58595B"/>
          <w:sz w:val="24"/>
          <w:szCs w:val="24"/>
        </w:rPr>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 xml:space="preserve">: </w:t>
      </w:r>
    </w:p>
    <w:p w14:paraId="56A28FF3" w14:textId="77777777" w:rsidR="00521DDC" w:rsidRPr="00521DDC" w:rsidRDefault="00521DDC" w:rsidP="00AA415D">
      <w:pPr>
        <w:pBdr>
          <w:top w:val="nil"/>
          <w:left w:val="nil"/>
          <w:bottom w:val="nil"/>
          <w:right w:val="nil"/>
          <w:between w:val="nil"/>
        </w:pBdr>
        <w:tabs>
          <w:tab w:val="left" w:pos="1040"/>
        </w:tabs>
        <w:spacing w:after="0"/>
        <w:ind w:left="720"/>
        <w:rPr>
          <w:rFonts w:ascii="Arial" w:hAnsi="Arial" w:cs="Arial"/>
          <w:b/>
          <w:bCs/>
          <w:color w:val="58595B"/>
          <w:sz w:val="10"/>
          <w:szCs w:val="10"/>
        </w:rPr>
      </w:pPr>
    </w:p>
    <w:p w14:paraId="2AC2CAD7" w14:textId="571249C3" w:rsidR="00FD672F" w:rsidRPr="00FD672F" w:rsidRDefault="00AA415D" w:rsidP="00FD672F">
      <w:pPr>
        <w:pStyle w:val="ListParagraph"/>
        <w:numPr>
          <w:ilvl w:val="0"/>
          <w:numId w:val="20"/>
        </w:numPr>
        <w:pBdr>
          <w:top w:val="nil"/>
          <w:left w:val="nil"/>
          <w:bottom w:val="nil"/>
          <w:right w:val="nil"/>
          <w:between w:val="nil"/>
        </w:pBdr>
        <w:tabs>
          <w:tab w:val="left" w:pos="1040"/>
        </w:tabs>
        <w:spacing w:after="0"/>
        <w:rPr>
          <w:rFonts w:ascii="Arial" w:hAnsi="Arial" w:cs="Arial"/>
          <w:color w:val="58595B"/>
          <w:sz w:val="24"/>
          <w:szCs w:val="24"/>
        </w:rPr>
      </w:pPr>
      <w:r w:rsidRPr="00FD672F">
        <w:rPr>
          <w:rFonts w:ascii="Arial" w:hAnsi="Arial" w:cs="Arial"/>
          <w:color w:val="58595B"/>
          <w:sz w:val="24"/>
          <w:szCs w:val="24"/>
        </w:rPr>
        <w:t xml:space="preserve">How will you ensure an appropriate synergy between national and sub-national CBs? </w:t>
      </w:r>
    </w:p>
    <w:p w14:paraId="0C79CDEE" w14:textId="77777777" w:rsidR="00FD672F" w:rsidRPr="00FD672F" w:rsidRDefault="00AA415D" w:rsidP="00FD672F">
      <w:pPr>
        <w:pStyle w:val="ListParagraph"/>
        <w:numPr>
          <w:ilvl w:val="0"/>
          <w:numId w:val="20"/>
        </w:numPr>
        <w:pBdr>
          <w:top w:val="nil"/>
          <w:left w:val="nil"/>
          <w:bottom w:val="nil"/>
          <w:right w:val="nil"/>
          <w:between w:val="nil"/>
        </w:pBdr>
        <w:tabs>
          <w:tab w:val="left" w:pos="1040"/>
        </w:tabs>
        <w:spacing w:after="0"/>
        <w:rPr>
          <w:rFonts w:ascii="Arial" w:hAnsi="Arial" w:cs="Arial"/>
          <w:color w:val="58595B"/>
          <w:sz w:val="24"/>
          <w:szCs w:val="24"/>
        </w:rPr>
      </w:pPr>
      <w:r w:rsidRPr="00FD672F">
        <w:rPr>
          <w:rFonts w:ascii="Arial" w:hAnsi="Arial" w:cs="Arial"/>
          <w:color w:val="58595B"/>
          <w:sz w:val="24"/>
          <w:szCs w:val="24"/>
        </w:rPr>
        <w:t>How often will national and sub-national groups meet?  Who will convene meetings?</w:t>
      </w:r>
    </w:p>
    <w:p w14:paraId="5B6911BD" w14:textId="260AEED9" w:rsidR="00AA415D" w:rsidRPr="00FD672F" w:rsidRDefault="00AA415D" w:rsidP="00FD672F">
      <w:pPr>
        <w:pStyle w:val="ListParagraph"/>
        <w:numPr>
          <w:ilvl w:val="0"/>
          <w:numId w:val="20"/>
        </w:numPr>
        <w:pBdr>
          <w:top w:val="nil"/>
          <w:left w:val="nil"/>
          <w:bottom w:val="nil"/>
          <w:right w:val="nil"/>
          <w:between w:val="nil"/>
        </w:pBdr>
        <w:tabs>
          <w:tab w:val="left" w:pos="1040"/>
        </w:tabs>
        <w:spacing w:after="0"/>
        <w:rPr>
          <w:rFonts w:ascii="Arial" w:hAnsi="Arial" w:cs="Arial"/>
          <w:color w:val="58595B"/>
          <w:sz w:val="24"/>
          <w:szCs w:val="24"/>
        </w:rPr>
      </w:pPr>
      <w:r w:rsidRPr="00FD672F">
        <w:rPr>
          <w:rFonts w:ascii="Arial" w:hAnsi="Arial" w:cs="Arial"/>
          <w:color w:val="58595B"/>
          <w:sz w:val="24"/>
          <w:szCs w:val="24"/>
        </w:rPr>
        <w:t xml:space="preserve">What is the process for convening meetings and for establishing quorum? </w:t>
      </w:r>
    </w:p>
    <w:p w14:paraId="68DA5813" w14:textId="77777777" w:rsidR="00AA415D" w:rsidRPr="00902CEB" w:rsidRDefault="00AA415D" w:rsidP="00AA415D">
      <w:pPr>
        <w:pBdr>
          <w:top w:val="nil"/>
          <w:left w:val="nil"/>
          <w:bottom w:val="nil"/>
          <w:right w:val="nil"/>
          <w:between w:val="nil"/>
        </w:pBdr>
        <w:tabs>
          <w:tab w:val="left" w:pos="1040"/>
        </w:tabs>
        <w:spacing w:after="0"/>
        <w:ind w:left="720"/>
        <w:rPr>
          <w:rFonts w:ascii="Arial" w:hAnsi="Arial" w:cs="Arial"/>
          <w:color w:val="58595B"/>
          <w:sz w:val="24"/>
          <w:szCs w:val="24"/>
        </w:rPr>
      </w:pPr>
    </w:p>
    <w:p w14:paraId="33EEDF0F" w14:textId="581AA780" w:rsidR="00B63EA4" w:rsidRPr="00B63EA4" w:rsidRDefault="00AA415D" w:rsidP="00B63EA4">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 xml:space="preserve">Participation in the ECE CB meetings </w:t>
      </w:r>
    </w:p>
    <w:p w14:paraId="749E7673" w14:textId="77777777" w:rsidR="00AA415D" w:rsidRPr="00902CEB" w:rsidRDefault="00AA415D" w:rsidP="00FD672F">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7.1.</w:t>
      </w:r>
      <w:r w:rsidRPr="00FD672F">
        <w:rPr>
          <w:rFonts w:ascii="Arial" w:hAnsi="Arial" w:cs="Arial"/>
          <w:color w:val="7F54A0"/>
          <w:sz w:val="24"/>
          <w:szCs w:val="24"/>
        </w:rPr>
        <w:t xml:space="preserve"> </w:t>
      </w:r>
      <w:r w:rsidRPr="00902CEB">
        <w:rPr>
          <w:rFonts w:ascii="Arial" w:hAnsi="Arial" w:cs="Arial"/>
          <w:color w:val="58595B"/>
          <w:sz w:val="24"/>
          <w:szCs w:val="24"/>
        </w:rPr>
        <w:t xml:space="preserve">Member organizations of the ECE CB shall take part in the ECE CB meetings, as well as any other staff from </w:t>
      </w:r>
      <w:proofErr w:type="spellStart"/>
      <w:r w:rsidRPr="00902CEB">
        <w:rPr>
          <w:rFonts w:ascii="Arial" w:hAnsi="Arial" w:cs="Arial"/>
          <w:color w:val="58595B"/>
          <w:sz w:val="24"/>
          <w:szCs w:val="24"/>
        </w:rPr>
        <w:t>MoE</w:t>
      </w:r>
      <w:proofErr w:type="spellEnd"/>
      <w:r w:rsidRPr="00902CEB">
        <w:rPr>
          <w:rFonts w:ascii="Arial" w:hAnsi="Arial" w:cs="Arial"/>
          <w:color w:val="58595B"/>
          <w:sz w:val="24"/>
          <w:szCs w:val="24"/>
        </w:rPr>
        <w:t xml:space="preserve"> or other relevant Ministries involved with the planning, implementation and monitoring of ECE </w:t>
      </w:r>
      <w:proofErr w:type="gramStart"/>
      <w:r w:rsidRPr="00902CEB">
        <w:rPr>
          <w:rFonts w:ascii="Arial" w:hAnsi="Arial" w:cs="Arial"/>
          <w:color w:val="58595B"/>
          <w:sz w:val="24"/>
          <w:szCs w:val="24"/>
        </w:rPr>
        <w:t>programs</w:t>
      </w:r>
      <w:proofErr w:type="gramEnd"/>
      <w:r w:rsidRPr="00902CEB">
        <w:rPr>
          <w:rFonts w:ascii="Arial" w:hAnsi="Arial" w:cs="Arial"/>
          <w:color w:val="58595B"/>
          <w:sz w:val="24"/>
          <w:szCs w:val="24"/>
        </w:rPr>
        <w:t xml:space="preserve"> </w:t>
      </w:r>
    </w:p>
    <w:p w14:paraId="7E33073E" w14:textId="77777777" w:rsidR="00AA415D" w:rsidRPr="00902CEB" w:rsidRDefault="00AA415D" w:rsidP="00FD672F">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7.2.</w:t>
      </w:r>
      <w:r w:rsidRPr="00FD672F">
        <w:rPr>
          <w:rFonts w:ascii="Arial" w:hAnsi="Arial" w:cs="Arial"/>
          <w:color w:val="7F54A0"/>
          <w:sz w:val="24"/>
          <w:szCs w:val="24"/>
        </w:rPr>
        <w:t xml:space="preserve"> </w:t>
      </w:r>
      <w:r w:rsidRPr="00902CEB">
        <w:rPr>
          <w:rFonts w:ascii="Arial" w:hAnsi="Arial" w:cs="Arial"/>
          <w:color w:val="58595B"/>
          <w:sz w:val="24"/>
          <w:szCs w:val="24"/>
        </w:rPr>
        <w:t xml:space="preserve">Members of the ECE Technical Working Group. </w:t>
      </w:r>
    </w:p>
    <w:p w14:paraId="06A9E444" w14:textId="77777777" w:rsidR="00AA415D" w:rsidRPr="00902CEB" w:rsidRDefault="00AA415D" w:rsidP="00AA415D">
      <w:pPr>
        <w:pBdr>
          <w:top w:val="nil"/>
          <w:left w:val="nil"/>
          <w:bottom w:val="nil"/>
          <w:right w:val="nil"/>
          <w:between w:val="nil"/>
        </w:pBdr>
        <w:tabs>
          <w:tab w:val="left" w:pos="1040"/>
        </w:tabs>
        <w:spacing w:after="0"/>
        <w:ind w:left="720"/>
        <w:rPr>
          <w:rFonts w:ascii="Arial" w:hAnsi="Arial" w:cs="Arial"/>
          <w:color w:val="58595B"/>
          <w:sz w:val="24"/>
          <w:szCs w:val="24"/>
        </w:rPr>
      </w:pPr>
    </w:p>
    <w:p w14:paraId="401506A5" w14:textId="452FDADA" w:rsidR="00B63EA4" w:rsidRPr="00B63EA4" w:rsidRDefault="00AA415D" w:rsidP="00B63EA4">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Decision-making procedures</w:t>
      </w:r>
    </w:p>
    <w:p w14:paraId="1D1CCC93" w14:textId="77777777" w:rsidR="00AA415D" w:rsidRPr="00902CEB" w:rsidRDefault="00AA415D" w:rsidP="00FD672F">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8.1</w:t>
      </w:r>
      <w:r w:rsidRPr="00902CEB">
        <w:rPr>
          <w:rFonts w:ascii="Arial" w:hAnsi="Arial" w:cs="Arial"/>
          <w:color w:val="58595B"/>
          <w:sz w:val="24"/>
          <w:szCs w:val="24"/>
        </w:rPr>
        <w:t>. Each member organization of the ECE CB shall be entitled to one vote only when taking decisions on the matters under consideration at the ECE CB meeting.</w:t>
      </w:r>
    </w:p>
    <w:p w14:paraId="74E0E975" w14:textId="77777777" w:rsidR="00AA415D" w:rsidRPr="00902CEB" w:rsidRDefault="00AA415D" w:rsidP="00FD672F">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8.2.</w:t>
      </w:r>
      <w:r w:rsidRPr="00902CEB">
        <w:rPr>
          <w:rFonts w:ascii="Arial" w:hAnsi="Arial" w:cs="Arial"/>
          <w:color w:val="58595B"/>
          <w:sz w:val="24"/>
          <w:szCs w:val="24"/>
        </w:rPr>
        <w:t xml:space="preserve"> All participants and invitees present at the ECE CB meeting shall have the right to make suggestions, </w:t>
      </w:r>
      <w:proofErr w:type="gramStart"/>
      <w:r w:rsidRPr="00902CEB">
        <w:rPr>
          <w:rFonts w:ascii="Arial" w:hAnsi="Arial" w:cs="Arial"/>
          <w:color w:val="58595B"/>
          <w:sz w:val="24"/>
          <w:szCs w:val="24"/>
        </w:rPr>
        <w:t>comments</w:t>
      </w:r>
      <w:proofErr w:type="gramEnd"/>
      <w:r w:rsidRPr="00902CEB">
        <w:rPr>
          <w:rFonts w:ascii="Arial" w:hAnsi="Arial" w:cs="Arial"/>
          <w:color w:val="58595B"/>
          <w:sz w:val="24"/>
          <w:szCs w:val="24"/>
        </w:rPr>
        <w:t xml:space="preserve"> and amendments on the substance of the issues under discussion as well as to make inquiries. </w:t>
      </w:r>
    </w:p>
    <w:p w14:paraId="73692756" w14:textId="77777777" w:rsidR="00AA415D" w:rsidRPr="00902CEB" w:rsidRDefault="00AA415D" w:rsidP="00FD672F">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8.3.</w:t>
      </w:r>
      <w:r w:rsidRPr="00902CEB">
        <w:rPr>
          <w:rFonts w:ascii="Arial" w:hAnsi="Arial" w:cs="Arial"/>
          <w:color w:val="58595B"/>
          <w:sz w:val="24"/>
          <w:szCs w:val="24"/>
        </w:rPr>
        <w:t xml:space="preserve"> Those invited to the ECE CB meeting may submit in writing their comments or suggestions on the issues under consideration. </w:t>
      </w:r>
    </w:p>
    <w:p w14:paraId="2416F592" w14:textId="77777777" w:rsidR="00AA415D" w:rsidRPr="00902CEB" w:rsidRDefault="00AA415D" w:rsidP="00FD672F">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8.4.</w:t>
      </w:r>
      <w:r w:rsidRPr="00902CEB">
        <w:rPr>
          <w:rFonts w:ascii="Arial" w:hAnsi="Arial" w:cs="Arial"/>
          <w:color w:val="58595B"/>
          <w:sz w:val="24"/>
          <w:szCs w:val="24"/>
        </w:rPr>
        <w:t xml:space="preserve"> Decisions of the ECE CB shall be taken by consensus by a simple majority (more than 50%) of the ECE CB members. </w:t>
      </w:r>
    </w:p>
    <w:p w14:paraId="1FD7A819" w14:textId="77777777" w:rsidR="00AA415D" w:rsidRPr="00902CEB" w:rsidRDefault="00AA415D" w:rsidP="00FD672F">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8.5.</w:t>
      </w:r>
      <w:r w:rsidRPr="00902CEB">
        <w:rPr>
          <w:rFonts w:ascii="Arial" w:hAnsi="Arial" w:cs="Arial"/>
          <w:color w:val="58595B"/>
          <w:sz w:val="24"/>
          <w:szCs w:val="24"/>
        </w:rPr>
        <w:t xml:space="preserve"> Decisions on procedural matters shall be taken by a simple majority of the member organizations participating in the ECE CB meeting. </w:t>
      </w:r>
    </w:p>
    <w:p w14:paraId="752DFA65" w14:textId="34AFE5D8" w:rsidR="00AA415D" w:rsidRDefault="00AA415D" w:rsidP="00521DDC">
      <w:pPr>
        <w:pBdr>
          <w:top w:val="nil"/>
          <w:left w:val="nil"/>
          <w:bottom w:val="nil"/>
          <w:right w:val="nil"/>
          <w:between w:val="nil"/>
        </w:pBdr>
        <w:tabs>
          <w:tab w:val="left" w:pos="1040"/>
        </w:tabs>
        <w:spacing w:after="0"/>
        <w:ind w:left="1170" w:hanging="450"/>
        <w:rPr>
          <w:rFonts w:ascii="Arial" w:hAnsi="Arial" w:cs="Arial"/>
          <w:color w:val="58595B"/>
          <w:sz w:val="24"/>
          <w:szCs w:val="24"/>
        </w:rPr>
      </w:pPr>
      <w:r w:rsidRPr="00FD672F">
        <w:rPr>
          <w:rFonts w:ascii="Arial" w:hAnsi="Arial" w:cs="Arial"/>
          <w:b/>
          <w:bCs/>
          <w:color w:val="7F54A0"/>
          <w:sz w:val="24"/>
          <w:szCs w:val="24"/>
        </w:rPr>
        <w:t>8.6.</w:t>
      </w:r>
      <w:r w:rsidRPr="00902CEB">
        <w:rPr>
          <w:rFonts w:ascii="Arial" w:hAnsi="Arial" w:cs="Arial"/>
          <w:color w:val="58595B"/>
          <w:sz w:val="24"/>
          <w:szCs w:val="24"/>
        </w:rPr>
        <w:t xml:space="preserve"> The results of the decision-making shall be recorded in the Minutes of the meetings.</w:t>
      </w:r>
    </w:p>
    <w:p w14:paraId="437B0A78" w14:textId="77777777" w:rsidR="00521DDC" w:rsidRPr="00521DDC" w:rsidRDefault="00521DDC" w:rsidP="00521DDC">
      <w:pPr>
        <w:pBdr>
          <w:top w:val="nil"/>
          <w:left w:val="nil"/>
          <w:bottom w:val="nil"/>
          <w:right w:val="nil"/>
          <w:between w:val="nil"/>
        </w:pBdr>
        <w:tabs>
          <w:tab w:val="left" w:pos="1040"/>
        </w:tabs>
        <w:spacing w:after="0"/>
        <w:ind w:left="1170" w:hanging="450"/>
        <w:rPr>
          <w:rFonts w:ascii="Arial" w:hAnsi="Arial" w:cs="Arial"/>
          <w:color w:val="58595B"/>
          <w:sz w:val="10"/>
          <w:szCs w:val="10"/>
        </w:rPr>
      </w:pPr>
    </w:p>
    <w:p w14:paraId="7FEBF976" w14:textId="6473AF85" w:rsidR="00AA415D" w:rsidRPr="00FD672F" w:rsidRDefault="00AA415D" w:rsidP="00AA415D">
      <w:pPr>
        <w:pBdr>
          <w:top w:val="nil"/>
          <w:left w:val="nil"/>
          <w:bottom w:val="nil"/>
          <w:right w:val="nil"/>
          <w:between w:val="nil"/>
        </w:pBdr>
        <w:tabs>
          <w:tab w:val="left" w:pos="1040"/>
        </w:tabs>
        <w:spacing w:after="0"/>
        <w:ind w:left="720"/>
        <w:rPr>
          <w:rFonts w:ascii="Arial" w:hAnsi="Arial" w:cs="Arial"/>
          <w:b/>
          <w:bCs/>
          <w:color w:val="58595B"/>
          <w:sz w:val="10"/>
          <w:szCs w:val="10"/>
        </w:rPr>
      </w:pPr>
      <w:r w:rsidRPr="00FD672F">
        <w:rPr>
          <w:rFonts w:ascii="Arial" w:hAnsi="Arial" w:cs="Arial"/>
          <w:b/>
          <w:bCs/>
          <w:color w:val="58595B"/>
          <w:sz w:val="24"/>
          <w:szCs w:val="24"/>
        </w:rPr>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 xml:space="preserve">: </w:t>
      </w:r>
      <w:r w:rsidR="00FD672F">
        <w:rPr>
          <w:rFonts w:ascii="Arial" w:hAnsi="Arial" w:cs="Arial"/>
          <w:b/>
          <w:bCs/>
          <w:color w:val="58595B"/>
          <w:sz w:val="24"/>
          <w:szCs w:val="24"/>
        </w:rPr>
        <w:br/>
      </w:r>
    </w:p>
    <w:p w14:paraId="1ACE1EFA" w14:textId="4E347BE0" w:rsidR="00AA415D" w:rsidRPr="00FD672F" w:rsidRDefault="00AA415D" w:rsidP="00FD672F">
      <w:pPr>
        <w:pStyle w:val="ListParagraph"/>
        <w:numPr>
          <w:ilvl w:val="1"/>
          <w:numId w:val="22"/>
        </w:numPr>
        <w:pBdr>
          <w:top w:val="nil"/>
          <w:left w:val="nil"/>
          <w:bottom w:val="nil"/>
          <w:right w:val="nil"/>
          <w:between w:val="nil"/>
        </w:pBdr>
        <w:tabs>
          <w:tab w:val="left" w:pos="1040"/>
        </w:tabs>
        <w:spacing w:after="0"/>
        <w:rPr>
          <w:rFonts w:ascii="Arial" w:hAnsi="Arial" w:cs="Arial"/>
          <w:color w:val="58595B"/>
          <w:sz w:val="24"/>
          <w:szCs w:val="24"/>
        </w:rPr>
      </w:pPr>
      <w:r w:rsidRPr="00FD672F">
        <w:rPr>
          <w:rFonts w:ascii="Arial" w:hAnsi="Arial" w:cs="Arial"/>
          <w:color w:val="58595B"/>
          <w:sz w:val="24"/>
          <w:szCs w:val="24"/>
        </w:rPr>
        <w:t xml:space="preserve">How will the decisions be made? </w:t>
      </w:r>
    </w:p>
    <w:p w14:paraId="0B0CE851" w14:textId="1F11F06A" w:rsidR="00AA415D" w:rsidRDefault="00AA415D" w:rsidP="009B3D85">
      <w:pPr>
        <w:pStyle w:val="ListParagraph"/>
        <w:numPr>
          <w:ilvl w:val="1"/>
          <w:numId w:val="22"/>
        </w:numPr>
        <w:pBdr>
          <w:top w:val="nil"/>
          <w:left w:val="nil"/>
          <w:bottom w:val="nil"/>
          <w:right w:val="nil"/>
          <w:between w:val="nil"/>
        </w:pBdr>
        <w:tabs>
          <w:tab w:val="left" w:pos="1040"/>
        </w:tabs>
        <w:spacing w:after="0"/>
        <w:rPr>
          <w:rFonts w:ascii="Arial" w:hAnsi="Arial" w:cs="Arial"/>
          <w:color w:val="58595B"/>
          <w:sz w:val="24"/>
          <w:szCs w:val="24"/>
        </w:rPr>
      </w:pPr>
      <w:r w:rsidRPr="00FD672F">
        <w:rPr>
          <w:rFonts w:ascii="Arial" w:hAnsi="Arial" w:cs="Arial"/>
          <w:color w:val="58595B"/>
          <w:sz w:val="24"/>
          <w:szCs w:val="24"/>
        </w:rPr>
        <w:t>How will the activities and decisions of the ECE CB be recorded?</w:t>
      </w:r>
    </w:p>
    <w:p w14:paraId="67F20F75" w14:textId="77777777" w:rsidR="009B3D85" w:rsidRPr="009B3D85" w:rsidRDefault="009B3D85" w:rsidP="009B3D85">
      <w:pPr>
        <w:pStyle w:val="ListParagraph"/>
        <w:pBdr>
          <w:top w:val="nil"/>
          <w:left w:val="nil"/>
          <w:bottom w:val="nil"/>
          <w:right w:val="nil"/>
          <w:between w:val="nil"/>
        </w:pBdr>
        <w:tabs>
          <w:tab w:val="left" w:pos="1040"/>
        </w:tabs>
        <w:spacing w:after="0"/>
        <w:ind w:left="1440"/>
        <w:rPr>
          <w:rFonts w:ascii="Arial" w:hAnsi="Arial" w:cs="Arial"/>
          <w:color w:val="58595B"/>
          <w:sz w:val="24"/>
          <w:szCs w:val="24"/>
        </w:rPr>
      </w:pPr>
    </w:p>
    <w:p w14:paraId="57965F9A" w14:textId="77777777" w:rsidR="00B63EA4" w:rsidRPr="00902CEB" w:rsidRDefault="00B63EA4" w:rsidP="00AA415D">
      <w:pPr>
        <w:pBdr>
          <w:top w:val="nil"/>
          <w:left w:val="nil"/>
          <w:bottom w:val="nil"/>
          <w:right w:val="nil"/>
          <w:between w:val="nil"/>
        </w:pBdr>
        <w:tabs>
          <w:tab w:val="left" w:pos="1040"/>
        </w:tabs>
        <w:spacing w:after="0"/>
        <w:ind w:left="720"/>
        <w:rPr>
          <w:rFonts w:ascii="Arial" w:hAnsi="Arial" w:cs="Arial"/>
          <w:color w:val="58595B"/>
          <w:sz w:val="24"/>
          <w:szCs w:val="24"/>
        </w:rPr>
      </w:pPr>
    </w:p>
    <w:p w14:paraId="09391C35" w14:textId="6DB95F02" w:rsidR="00AA415D" w:rsidRPr="00521DDC" w:rsidRDefault="00AA415D" w:rsidP="00521DDC">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Preparation of materials</w:t>
      </w:r>
    </w:p>
    <w:p w14:paraId="6EC198DB" w14:textId="77777777" w:rsidR="00B63EA4" w:rsidRDefault="00AA415D" w:rsidP="00B63EA4">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 xml:space="preserve">The draft agenda shall be set based on the ECE CB’s objectives or recommendations made by the national Strategic Monitoring Committee, as well as </w:t>
      </w:r>
      <w:proofErr w:type="gramStart"/>
      <w:r w:rsidRPr="00902CEB">
        <w:rPr>
          <w:rFonts w:ascii="Arial" w:hAnsi="Arial" w:cs="Arial"/>
          <w:color w:val="58595B"/>
          <w:sz w:val="24"/>
          <w:szCs w:val="24"/>
        </w:rPr>
        <w:t>taking into account</w:t>
      </w:r>
      <w:proofErr w:type="gramEnd"/>
      <w:r w:rsidRPr="00902CEB">
        <w:rPr>
          <w:rFonts w:ascii="Arial" w:hAnsi="Arial" w:cs="Arial"/>
          <w:color w:val="58595B"/>
          <w:sz w:val="24"/>
          <w:szCs w:val="24"/>
        </w:rPr>
        <w:t xml:space="preserve"> the proposals of the ECE CB members and realities requiring immediate attention. </w:t>
      </w:r>
    </w:p>
    <w:p w14:paraId="0FEB5399" w14:textId="77777777" w:rsidR="00B63EA4" w:rsidRDefault="00B63EA4" w:rsidP="00B63EA4">
      <w:pPr>
        <w:pBdr>
          <w:top w:val="nil"/>
          <w:left w:val="nil"/>
          <w:bottom w:val="nil"/>
          <w:right w:val="nil"/>
          <w:between w:val="nil"/>
        </w:pBdr>
        <w:tabs>
          <w:tab w:val="left" w:pos="1040"/>
        </w:tabs>
        <w:spacing w:after="0"/>
        <w:ind w:left="720"/>
        <w:rPr>
          <w:rFonts w:ascii="Arial" w:hAnsi="Arial" w:cs="Arial"/>
          <w:color w:val="58595B"/>
          <w:sz w:val="24"/>
          <w:szCs w:val="24"/>
        </w:rPr>
      </w:pPr>
    </w:p>
    <w:p w14:paraId="4EF0772E" w14:textId="1411F4DC" w:rsidR="00AA415D" w:rsidRPr="00FD672F" w:rsidRDefault="00AA415D" w:rsidP="00B63EA4">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The agenda shall set out the topics of discussion and as relevant the desired outcomes of the meeting. Materials for consideration at the ECE CB meetings shall be prepared by the Secretariat of the ECE CB in accordance with the agenda.</w:t>
      </w:r>
      <w:r w:rsidR="00FD672F">
        <w:rPr>
          <w:rFonts w:ascii="Arial" w:hAnsi="Arial" w:cs="Arial"/>
          <w:color w:val="58595B"/>
          <w:sz w:val="24"/>
          <w:szCs w:val="24"/>
        </w:rPr>
        <w:t xml:space="preserve"> </w:t>
      </w:r>
      <w:r w:rsidRPr="00902CEB">
        <w:rPr>
          <w:rFonts w:ascii="Arial" w:hAnsi="Arial" w:cs="Arial"/>
          <w:color w:val="58595B"/>
          <w:sz w:val="24"/>
          <w:szCs w:val="24"/>
        </w:rPr>
        <w:t xml:space="preserve">The draft agenda with the necessary documents shall be sent to all members of the ECE CB not later than 10 working days before the ECE CB meeting. </w:t>
      </w:r>
    </w:p>
    <w:p w14:paraId="7A1906E2" w14:textId="77777777" w:rsidR="00AA415D" w:rsidRPr="00902CEB" w:rsidRDefault="00AA415D" w:rsidP="00AA415D">
      <w:pPr>
        <w:pBdr>
          <w:top w:val="nil"/>
          <w:left w:val="nil"/>
          <w:bottom w:val="nil"/>
          <w:right w:val="nil"/>
          <w:between w:val="nil"/>
        </w:pBdr>
        <w:tabs>
          <w:tab w:val="left" w:pos="1040"/>
        </w:tabs>
        <w:spacing w:after="0"/>
        <w:ind w:left="720"/>
        <w:rPr>
          <w:rFonts w:ascii="Arial" w:hAnsi="Arial" w:cs="Arial"/>
          <w:color w:val="58595B"/>
          <w:sz w:val="24"/>
          <w:szCs w:val="24"/>
          <w:highlight w:val="yellow"/>
        </w:rPr>
      </w:pPr>
    </w:p>
    <w:p w14:paraId="69B55BD6" w14:textId="77777777" w:rsidR="00B63EA4" w:rsidRDefault="00AA415D" w:rsidP="00B63EA4">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 xml:space="preserve">Comments and suggestions on the agenda received shall be communicated to the Secretariat of the ECE CB at least 5 working days prior to the commencement of the work of the ECE CB. Comments or suggestions not submitted within the specified period shall be considered as unavailable. </w:t>
      </w:r>
    </w:p>
    <w:p w14:paraId="6F5147A2" w14:textId="77777777" w:rsidR="00B63EA4" w:rsidRDefault="00B63EA4" w:rsidP="00B63EA4">
      <w:pPr>
        <w:pBdr>
          <w:top w:val="nil"/>
          <w:left w:val="nil"/>
          <w:bottom w:val="nil"/>
          <w:right w:val="nil"/>
          <w:between w:val="nil"/>
        </w:pBdr>
        <w:tabs>
          <w:tab w:val="left" w:pos="1040"/>
        </w:tabs>
        <w:spacing w:after="0"/>
        <w:ind w:left="720"/>
        <w:rPr>
          <w:rFonts w:ascii="Arial" w:hAnsi="Arial" w:cs="Arial"/>
          <w:color w:val="58595B"/>
          <w:sz w:val="24"/>
          <w:szCs w:val="24"/>
        </w:rPr>
      </w:pPr>
    </w:p>
    <w:p w14:paraId="2D2A10E0" w14:textId="6D9103F2" w:rsidR="00AA415D" w:rsidRPr="00902CEB" w:rsidRDefault="00AA415D" w:rsidP="00B63EA4">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The draft agenda, considering the amendments and additions made by the members of the ECE CB, shall be approved by the ECE CB in session. By the decision of the ECE CB during the meeting, the issues that members of the ECE CB may consider important and urgent, shall be included to the agenda.</w:t>
      </w:r>
    </w:p>
    <w:p w14:paraId="41D6361E" w14:textId="77777777" w:rsidR="00AA415D" w:rsidRPr="00902CEB" w:rsidRDefault="00AA415D" w:rsidP="00AA415D">
      <w:pPr>
        <w:pBdr>
          <w:top w:val="nil"/>
          <w:left w:val="nil"/>
          <w:bottom w:val="nil"/>
          <w:right w:val="nil"/>
          <w:between w:val="nil"/>
        </w:pBdr>
        <w:tabs>
          <w:tab w:val="left" w:pos="1040"/>
        </w:tabs>
        <w:spacing w:after="0"/>
        <w:ind w:left="720"/>
        <w:rPr>
          <w:rFonts w:ascii="Arial" w:hAnsi="Arial" w:cs="Arial"/>
          <w:color w:val="58595B"/>
          <w:sz w:val="24"/>
          <w:szCs w:val="24"/>
        </w:rPr>
      </w:pPr>
    </w:p>
    <w:p w14:paraId="4389E2DE" w14:textId="3B36DB8B" w:rsidR="00FD672F" w:rsidRPr="00521DDC" w:rsidRDefault="00FD672F" w:rsidP="00521DDC">
      <w:pPr>
        <w:numPr>
          <w:ilvl w:val="0"/>
          <w:numId w:val="9"/>
        </w:numPr>
        <w:pBdr>
          <w:top w:val="nil"/>
          <w:left w:val="nil"/>
          <w:bottom w:val="nil"/>
          <w:right w:val="nil"/>
          <w:between w:val="nil"/>
        </w:pBdr>
        <w:tabs>
          <w:tab w:val="left" w:pos="1040"/>
        </w:tabs>
        <w:spacing w:after="0"/>
        <w:rPr>
          <w:rFonts w:ascii="Arial" w:hAnsi="Arial" w:cs="Arial"/>
          <w:b/>
          <w:color w:val="942092"/>
          <w:sz w:val="24"/>
          <w:szCs w:val="24"/>
        </w:rPr>
      </w:pPr>
      <w:r w:rsidRPr="00FD672F">
        <w:rPr>
          <w:rFonts w:ascii="Arial" w:hAnsi="Arial" w:cs="Arial"/>
          <w:b/>
          <w:color w:val="942092"/>
          <w:sz w:val="24"/>
          <w:szCs w:val="24"/>
        </w:rPr>
        <w:t xml:space="preserve"> </w:t>
      </w:r>
      <w:r w:rsidR="00AA415D" w:rsidRPr="00FD672F">
        <w:rPr>
          <w:rFonts w:ascii="Arial" w:hAnsi="Arial" w:cs="Arial"/>
          <w:b/>
          <w:color w:val="942092"/>
          <w:sz w:val="24"/>
          <w:szCs w:val="24"/>
        </w:rPr>
        <w:t>Minutes of the meetings</w:t>
      </w:r>
    </w:p>
    <w:p w14:paraId="55634B49" w14:textId="77777777" w:rsidR="00521DDC" w:rsidRDefault="00AA415D" w:rsidP="00AA415D">
      <w:pPr>
        <w:pBdr>
          <w:top w:val="nil"/>
          <w:left w:val="nil"/>
          <w:bottom w:val="nil"/>
          <w:right w:val="nil"/>
          <w:between w:val="nil"/>
        </w:pBdr>
        <w:tabs>
          <w:tab w:val="left" w:pos="1040"/>
        </w:tabs>
        <w:spacing w:after="0"/>
        <w:ind w:left="720"/>
        <w:rPr>
          <w:rFonts w:ascii="Arial" w:hAnsi="Arial" w:cs="Arial"/>
          <w:color w:val="58595B"/>
          <w:sz w:val="24"/>
          <w:szCs w:val="24"/>
        </w:rPr>
      </w:pPr>
      <w:r w:rsidRPr="00902CEB">
        <w:rPr>
          <w:rFonts w:ascii="Arial" w:hAnsi="Arial" w:cs="Arial"/>
          <w:color w:val="58595B"/>
          <w:sz w:val="24"/>
          <w:szCs w:val="24"/>
        </w:rPr>
        <w:t xml:space="preserve">The results of the meetings shall be recorded by the Secretariat in the Minutes summarizing the proceedings, including decision-making and records. The Minutes and decisions shall be signed by the Chair of the ECE CB and the Secretariat of the ECE CB. </w:t>
      </w:r>
    </w:p>
    <w:p w14:paraId="4D45CF99" w14:textId="77777777" w:rsidR="00521DDC" w:rsidRDefault="00521DDC" w:rsidP="00AA415D">
      <w:pPr>
        <w:pBdr>
          <w:top w:val="nil"/>
          <w:left w:val="nil"/>
          <w:bottom w:val="nil"/>
          <w:right w:val="nil"/>
          <w:between w:val="nil"/>
        </w:pBdr>
        <w:tabs>
          <w:tab w:val="left" w:pos="1040"/>
        </w:tabs>
        <w:spacing w:after="0"/>
        <w:ind w:left="720"/>
        <w:rPr>
          <w:rFonts w:ascii="Arial" w:hAnsi="Arial" w:cs="Arial"/>
          <w:color w:val="58595B"/>
          <w:sz w:val="24"/>
          <w:szCs w:val="24"/>
        </w:rPr>
      </w:pPr>
    </w:p>
    <w:p w14:paraId="2715857F" w14:textId="5D4C2575" w:rsidR="00AA415D" w:rsidRPr="00521DDC" w:rsidRDefault="00AA415D" w:rsidP="00AA415D">
      <w:pPr>
        <w:pBdr>
          <w:top w:val="nil"/>
          <w:left w:val="nil"/>
          <w:bottom w:val="nil"/>
          <w:right w:val="nil"/>
          <w:between w:val="nil"/>
        </w:pBdr>
        <w:tabs>
          <w:tab w:val="left" w:pos="1040"/>
        </w:tabs>
        <w:spacing w:after="0"/>
        <w:ind w:left="720"/>
        <w:rPr>
          <w:rFonts w:ascii="Arial" w:hAnsi="Arial" w:cs="Arial"/>
          <w:b/>
          <w:bCs/>
          <w:color w:val="58595B"/>
          <w:sz w:val="24"/>
          <w:szCs w:val="24"/>
        </w:rPr>
      </w:pPr>
      <w:r w:rsidRPr="00521DDC">
        <w:rPr>
          <w:rFonts w:ascii="Arial" w:hAnsi="Arial" w:cs="Arial"/>
          <w:b/>
          <w:bCs/>
          <w:color w:val="58595B"/>
          <w:sz w:val="24"/>
          <w:szCs w:val="24"/>
        </w:rPr>
        <w:t xml:space="preserve">The minutes of all meetings will include: </w:t>
      </w:r>
    </w:p>
    <w:p w14:paraId="3FDC8320" w14:textId="77777777" w:rsidR="00FD672F" w:rsidRPr="00521DDC" w:rsidRDefault="00FD672F" w:rsidP="00AA415D">
      <w:pPr>
        <w:pBdr>
          <w:top w:val="nil"/>
          <w:left w:val="nil"/>
          <w:bottom w:val="nil"/>
          <w:right w:val="nil"/>
          <w:between w:val="nil"/>
        </w:pBdr>
        <w:tabs>
          <w:tab w:val="left" w:pos="1040"/>
        </w:tabs>
        <w:spacing w:after="0"/>
        <w:ind w:left="720"/>
        <w:rPr>
          <w:rFonts w:ascii="Arial" w:hAnsi="Arial" w:cs="Arial"/>
          <w:color w:val="58595B"/>
          <w:sz w:val="11"/>
          <w:szCs w:val="11"/>
        </w:rPr>
      </w:pPr>
    </w:p>
    <w:p w14:paraId="7FAF0DE2" w14:textId="77777777" w:rsidR="00AA415D" w:rsidRPr="00902CEB" w:rsidRDefault="00AA415D" w:rsidP="00FD672F">
      <w:pPr>
        <w:numPr>
          <w:ilvl w:val="0"/>
          <w:numId w:val="23"/>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a list of the members in attendance</w:t>
      </w:r>
    </w:p>
    <w:p w14:paraId="79B49281" w14:textId="77777777" w:rsidR="00AA415D" w:rsidRPr="00902CEB" w:rsidRDefault="00AA415D" w:rsidP="00FD672F">
      <w:pPr>
        <w:numPr>
          <w:ilvl w:val="0"/>
          <w:numId w:val="23"/>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action points/responsibilities under each agenda item</w:t>
      </w:r>
    </w:p>
    <w:p w14:paraId="1F65655D" w14:textId="77777777" w:rsidR="00AA415D" w:rsidRPr="00902CEB" w:rsidRDefault="00AA415D" w:rsidP="00FD672F">
      <w:pPr>
        <w:numPr>
          <w:ilvl w:val="0"/>
          <w:numId w:val="23"/>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progress on agreed actions from previous meetings</w:t>
      </w:r>
    </w:p>
    <w:p w14:paraId="35902437" w14:textId="7D630636" w:rsidR="001169D5" w:rsidRPr="001169D5" w:rsidRDefault="00AA415D" w:rsidP="001169D5">
      <w:pPr>
        <w:numPr>
          <w:ilvl w:val="0"/>
          <w:numId w:val="23"/>
        </w:numPr>
        <w:pBdr>
          <w:top w:val="nil"/>
          <w:left w:val="nil"/>
          <w:bottom w:val="nil"/>
          <w:right w:val="nil"/>
          <w:between w:val="nil"/>
        </w:pBdr>
        <w:tabs>
          <w:tab w:val="left" w:pos="1040"/>
        </w:tabs>
        <w:rPr>
          <w:rFonts w:ascii="Arial" w:hAnsi="Arial" w:cs="Arial"/>
          <w:color w:val="58595B"/>
          <w:sz w:val="24"/>
          <w:szCs w:val="24"/>
        </w:rPr>
      </w:pPr>
      <w:r w:rsidRPr="00902CEB">
        <w:rPr>
          <w:rFonts w:ascii="Arial" w:hAnsi="Arial" w:cs="Arial"/>
          <w:color w:val="58595B"/>
          <w:sz w:val="24"/>
          <w:szCs w:val="24"/>
        </w:rPr>
        <w:t xml:space="preserve">any statements which members request be recorded. </w:t>
      </w:r>
    </w:p>
    <w:p w14:paraId="45685CE8" w14:textId="3B532EA5" w:rsidR="00AA415D" w:rsidRDefault="00AA415D" w:rsidP="001169D5">
      <w:pPr>
        <w:tabs>
          <w:tab w:val="left" w:pos="1040"/>
        </w:tabs>
        <w:ind w:left="720"/>
        <w:rPr>
          <w:rFonts w:ascii="Arial" w:hAnsi="Arial" w:cs="Arial"/>
          <w:color w:val="58595B"/>
          <w:sz w:val="24"/>
          <w:szCs w:val="24"/>
        </w:rPr>
      </w:pPr>
      <w:r w:rsidRPr="00902CEB">
        <w:rPr>
          <w:rFonts w:ascii="Arial" w:hAnsi="Arial" w:cs="Arial"/>
          <w:color w:val="58595B"/>
          <w:sz w:val="24"/>
          <w:szCs w:val="24"/>
        </w:rPr>
        <w:t xml:space="preserve">Any member of the ECE CB may, if necessary, request that a dissenting opinion on a decision taken by the ECE CB be reflected in the Minutes and that a full or partial statement be included in the records. The minutes of meetings and records of all correspondence and reports of the ECE CB will be kept by the Secretariat and will be made available to the members of the CB in an agreed manner. Decisions and minutes of the meetings shall be sent to the ECE CB members within 5 working days after the meeting. Members are required to provide feedback on the minutes that were shared prior to the date identified by the secretariat. </w:t>
      </w:r>
    </w:p>
    <w:p w14:paraId="6A38883B" w14:textId="77777777" w:rsidR="001169D5" w:rsidRPr="00902CEB" w:rsidRDefault="001169D5" w:rsidP="001169D5">
      <w:pPr>
        <w:tabs>
          <w:tab w:val="left" w:pos="1040"/>
        </w:tabs>
        <w:ind w:left="720"/>
        <w:rPr>
          <w:rFonts w:ascii="Arial" w:hAnsi="Arial" w:cs="Arial"/>
          <w:color w:val="58595B"/>
          <w:sz w:val="24"/>
          <w:szCs w:val="24"/>
        </w:rPr>
      </w:pPr>
    </w:p>
    <w:p w14:paraId="4FC119DB" w14:textId="77777777" w:rsidR="00AA415D" w:rsidRDefault="00AA415D" w:rsidP="00FD672F">
      <w:pPr>
        <w:pBdr>
          <w:top w:val="nil"/>
          <w:left w:val="nil"/>
          <w:bottom w:val="nil"/>
          <w:right w:val="nil"/>
          <w:between w:val="nil"/>
        </w:pBdr>
        <w:tabs>
          <w:tab w:val="left" w:pos="1040"/>
        </w:tabs>
        <w:spacing w:after="0"/>
        <w:ind w:left="720"/>
        <w:rPr>
          <w:rFonts w:ascii="Arial" w:hAnsi="Arial" w:cs="Arial"/>
          <w:b/>
          <w:bCs/>
          <w:color w:val="58595B"/>
          <w:sz w:val="24"/>
          <w:szCs w:val="24"/>
        </w:rPr>
      </w:pPr>
      <w:r w:rsidRPr="00FD672F">
        <w:rPr>
          <w:rFonts w:ascii="Arial" w:hAnsi="Arial" w:cs="Arial"/>
          <w:b/>
          <w:bCs/>
          <w:color w:val="58595B"/>
          <w:sz w:val="24"/>
          <w:szCs w:val="24"/>
        </w:rPr>
        <w:t xml:space="preserve">Guiding questions to help you reflect on the information to include in this section of the </w:t>
      </w:r>
      <w:proofErr w:type="spellStart"/>
      <w:r w:rsidRPr="00FD672F">
        <w:rPr>
          <w:rFonts w:ascii="Arial" w:hAnsi="Arial" w:cs="Arial"/>
          <w:b/>
          <w:bCs/>
          <w:color w:val="58595B"/>
          <w:sz w:val="24"/>
          <w:szCs w:val="24"/>
        </w:rPr>
        <w:t>ToR</w:t>
      </w:r>
      <w:proofErr w:type="spellEnd"/>
      <w:r w:rsidRPr="00FD672F">
        <w:rPr>
          <w:rFonts w:ascii="Arial" w:hAnsi="Arial" w:cs="Arial"/>
          <w:b/>
          <w:bCs/>
          <w:color w:val="58595B"/>
          <w:sz w:val="24"/>
          <w:szCs w:val="24"/>
        </w:rPr>
        <w:t xml:space="preserve">: </w:t>
      </w:r>
    </w:p>
    <w:p w14:paraId="5C1CBEAC" w14:textId="77777777" w:rsidR="00FD672F" w:rsidRPr="00FD672F" w:rsidRDefault="00FD672F" w:rsidP="00FD672F">
      <w:pPr>
        <w:pBdr>
          <w:top w:val="nil"/>
          <w:left w:val="nil"/>
          <w:bottom w:val="nil"/>
          <w:right w:val="nil"/>
          <w:between w:val="nil"/>
        </w:pBdr>
        <w:tabs>
          <w:tab w:val="left" w:pos="1040"/>
        </w:tabs>
        <w:spacing w:after="0"/>
        <w:ind w:left="720"/>
        <w:rPr>
          <w:rFonts w:ascii="Arial" w:hAnsi="Arial" w:cs="Arial"/>
          <w:b/>
          <w:bCs/>
          <w:color w:val="58595B"/>
          <w:sz w:val="10"/>
          <w:szCs w:val="10"/>
        </w:rPr>
      </w:pPr>
    </w:p>
    <w:p w14:paraId="3E09BDC7" w14:textId="77777777" w:rsidR="00AA415D" w:rsidRPr="00902CEB" w:rsidRDefault="00AA415D" w:rsidP="00FD672F">
      <w:pPr>
        <w:numPr>
          <w:ilvl w:val="0"/>
          <w:numId w:val="24"/>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How will the results/summary of the meetings be documented?  Who has the responsibility of documenting and communicating the activities/decisions of the ECE CB?</w:t>
      </w:r>
    </w:p>
    <w:p w14:paraId="16C23F41" w14:textId="77777777" w:rsidR="00AA415D" w:rsidRPr="00902CEB" w:rsidRDefault="00AA415D" w:rsidP="00FD672F">
      <w:pPr>
        <w:numPr>
          <w:ilvl w:val="0"/>
          <w:numId w:val="24"/>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What should the minutes of the meetings include?</w:t>
      </w:r>
    </w:p>
    <w:p w14:paraId="4D5B24B5" w14:textId="1A2172BE" w:rsidR="00AA415D" w:rsidRPr="00521DDC" w:rsidRDefault="00AA415D" w:rsidP="00521DDC">
      <w:pPr>
        <w:numPr>
          <w:ilvl w:val="0"/>
          <w:numId w:val="24"/>
        </w:numPr>
        <w:pBdr>
          <w:top w:val="nil"/>
          <w:left w:val="nil"/>
          <w:bottom w:val="nil"/>
          <w:right w:val="nil"/>
          <w:between w:val="nil"/>
        </w:pBdr>
        <w:tabs>
          <w:tab w:val="left" w:pos="1040"/>
        </w:tabs>
        <w:spacing w:after="0"/>
        <w:rPr>
          <w:rFonts w:ascii="Arial" w:hAnsi="Arial" w:cs="Arial"/>
          <w:color w:val="58595B"/>
          <w:sz w:val="24"/>
          <w:szCs w:val="24"/>
        </w:rPr>
      </w:pPr>
      <w:r w:rsidRPr="00902CEB">
        <w:rPr>
          <w:rFonts w:ascii="Arial" w:hAnsi="Arial" w:cs="Arial"/>
          <w:color w:val="58595B"/>
          <w:sz w:val="24"/>
          <w:szCs w:val="24"/>
        </w:rPr>
        <w:t>How are the minutes of the meetings shared with and approved by the members?</w:t>
      </w:r>
    </w:p>
    <w:sectPr w:rsidR="00AA415D" w:rsidRPr="00521DDC" w:rsidSect="00902CEB">
      <w:pgSz w:w="12240" w:h="15840"/>
      <w:pgMar w:top="927"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a Keis" w:date="2023-01-17T07:39:00Z" w:initials="">
    <w:p w14:paraId="00000024" w14:textId="77777777" w:rsidR="000635E5"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Hyperlink new ToR for ECE 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4" w16cid:durableId="280A12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20B"/>
    <w:multiLevelType w:val="multilevel"/>
    <w:tmpl w:val="28B4F5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AA4093"/>
    <w:multiLevelType w:val="multilevel"/>
    <w:tmpl w:val="23D4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C244B"/>
    <w:multiLevelType w:val="multilevel"/>
    <w:tmpl w:val="18060F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CC62A23"/>
    <w:multiLevelType w:val="multilevel"/>
    <w:tmpl w:val="931AB4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E730A46"/>
    <w:multiLevelType w:val="hybridMultilevel"/>
    <w:tmpl w:val="9E08262C"/>
    <w:lvl w:ilvl="0" w:tplc="C01CAE4A">
      <w:start w:val="1"/>
      <w:numFmt w:val="bullet"/>
      <w:lvlText w:val=""/>
      <w:lvlJc w:val="left"/>
      <w:pPr>
        <w:ind w:left="1440" w:hanging="360"/>
      </w:pPr>
      <w:rPr>
        <w:rFonts w:ascii="Wingdings" w:hAnsi="Wingdings" w:hint="default"/>
        <w:b/>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836C55"/>
    <w:multiLevelType w:val="hybridMultilevel"/>
    <w:tmpl w:val="1CC65E82"/>
    <w:lvl w:ilvl="0" w:tplc="FFFFFFFF">
      <w:start w:val="1"/>
      <w:numFmt w:val="bullet"/>
      <w:lvlText w:val=""/>
      <w:lvlJc w:val="left"/>
      <w:pPr>
        <w:ind w:left="1440" w:hanging="360"/>
      </w:pPr>
      <w:rPr>
        <w:rFonts w:ascii="Wingdings" w:hAnsi="Wingdings" w:hint="default"/>
        <w:b/>
        <w:color w:val="7030A0"/>
      </w:rPr>
    </w:lvl>
    <w:lvl w:ilvl="1" w:tplc="C01CAE4A">
      <w:start w:val="1"/>
      <w:numFmt w:val="bullet"/>
      <w:lvlText w:val=""/>
      <w:lvlJc w:val="left"/>
      <w:pPr>
        <w:ind w:left="1440" w:hanging="360"/>
      </w:pPr>
      <w:rPr>
        <w:rFonts w:ascii="Wingdings" w:hAnsi="Wingdings" w:hint="default"/>
        <w:b/>
        <w:color w:val="7030A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45756E"/>
    <w:multiLevelType w:val="multilevel"/>
    <w:tmpl w:val="87A8BB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6BC5998"/>
    <w:multiLevelType w:val="multilevel"/>
    <w:tmpl w:val="41D294C4"/>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74D0A02"/>
    <w:multiLevelType w:val="multilevel"/>
    <w:tmpl w:val="63CAC2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C897C82"/>
    <w:multiLevelType w:val="multilevel"/>
    <w:tmpl w:val="AA9A62F6"/>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3094FAD"/>
    <w:multiLevelType w:val="multilevel"/>
    <w:tmpl w:val="02921E38"/>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3400661"/>
    <w:multiLevelType w:val="multilevel"/>
    <w:tmpl w:val="D24E8060"/>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5850D8A"/>
    <w:multiLevelType w:val="multilevel"/>
    <w:tmpl w:val="49048E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64B357B"/>
    <w:multiLevelType w:val="hybridMultilevel"/>
    <w:tmpl w:val="310614C4"/>
    <w:lvl w:ilvl="0" w:tplc="C01CAE4A">
      <w:start w:val="1"/>
      <w:numFmt w:val="bullet"/>
      <w:lvlText w:val=""/>
      <w:lvlJc w:val="left"/>
      <w:pPr>
        <w:ind w:left="1440" w:hanging="360"/>
      </w:pPr>
      <w:rPr>
        <w:rFonts w:ascii="Wingdings" w:hAnsi="Wingdings" w:hint="default"/>
        <w:b/>
        <w:color w:val="7030A0"/>
      </w:rPr>
    </w:lvl>
    <w:lvl w:ilvl="1" w:tplc="E3C24E7A">
      <w:start w:val="4"/>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DC3627"/>
    <w:multiLevelType w:val="hybridMultilevel"/>
    <w:tmpl w:val="7ABAC868"/>
    <w:lvl w:ilvl="0" w:tplc="C01CAE4A">
      <w:start w:val="1"/>
      <w:numFmt w:val="bullet"/>
      <w:lvlText w:val=""/>
      <w:lvlJc w:val="left"/>
      <w:pPr>
        <w:ind w:left="1440" w:hanging="360"/>
      </w:pPr>
      <w:rPr>
        <w:rFonts w:ascii="Wingdings" w:hAnsi="Wingdings" w:hint="default"/>
        <w:b/>
        <w:color w:val="7030A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4E6F34"/>
    <w:multiLevelType w:val="multilevel"/>
    <w:tmpl w:val="4E00D8A0"/>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D065C9C"/>
    <w:multiLevelType w:val="multilevel"/>
    <w:tmpl w:val="C2163CB0"/>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3420218"/>
    <w:multiLevelType w:val="multilevel"/>
    <w:tmpl w:val="9B4AF4AE"/>
    <w:lvl w:ilvl="0">
      <w:start w:val="1"/>
      <w:numFmt w:val="decimal"/>
      <w:lvlText w:val="%1."/>
      <w:lvlJc w:val="left"/>
      <w:pPr>
        <w:ind w:left="1080" w:hanging="360"/>
      </w:pPr>
      <w:rPr>
        <w:rFonts w:ascii="Arial" w:hAnsi="Arial" w:hint="default"/>
        <w:b/>
        <w:i w:val="0"/>
        <w:color w:val="7F54A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1DC2141"/>
    <w:multiLevelType w:val="hybridMultilevel"/>
    <w:tmpl w:val="ED325F18"/>
    <w:lvl w:ilvl="0" w:tplc="C01CAE4A">
      <w:start w:val="1"/>
      <w:numFmt w:val="bullet"/>
      <w:lvlText w:val=""/>
      <w:lvlJc w:val="left"/>
      <w:pPr>
        <w:ind w:left="1440" w:hanging="360"/>
      </w:pPr>
      <w:rPr>
        <w:rFonts w:ascii="Wingdings" w:hAnsi="Wingdings" w:hint="default"/>
        <w:b/>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421202"/>
    <w:multiLevelType w:val="multilevel"/>
    <w:tmpl w:val="10E45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0B25C6"/>
    <w:multiLevelType w:val="multilevel"/>
    <w:tmpl w:val="906E6EA8"/>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FCB342A"/>
    <w:multiLevelType w:val="multilevel"/>
    <w:tmpl w:val="1EA86434"/>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1264416"/>
    <w:multiLevelType w:val="multilevel"/>
    <w:tmpl w:val="850232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9EA0741"/>
    <w:multiLevelType w:val="multilevel"/>
    <w:tmpl w:val="C13250CA"/>
    <w:lvl w:ilvl="0">
      <w:start w:val="1"/>
      <w:numFmt w:val="decimal"/>
      <w:lvlText w:val="%1."/>
      <w:lvlJc w:val="left"/>
      <w:pPr>
        <w:ind w:left="720" w:hanging="360"/>
      </w:pPr>
    </w:lvl>
    <w:lvl w:ilvl="1">
      <w:start w:val="1"/>
      <w:numFmt w:val="decimal"/>
      <w:lvlText w:val="%1.%2."/>
      <w:lvlJc w:val="left"/>
      <w:pPr>
        <w:ind w:left="1100" w:hanging="380"/>
      </w:pPr>
      <w:rPr>
        <w:b/>
        <w:bCs/>
        <w:color w:val="7F54A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4" w15:restartNumberingAfterBreak="0">
    <w:nsid w:val="7F0B1B1A"/>
    <w:multiLevelType w:val="multilevel"/>
    <w:tmpl w:val="D2DA824C"/>
    <w:lvl w:ilvl="0">
      <w:start w:val="1"/>
      <w:numFmt w:val="bullet"/>
      <w:lvlText w:val=""/>
      <w:lvlJc w:val="left"/>
      <w:pPr>
        <w:ind w:left="1440" w:hanging="360"/>
      </w:pPr>
      <w:rPr>
        <w:rFonts w:ascii="Wingdings" w:hAnsi="Wingdings" w:hint="default"/>
        <w:b/>
        <w:color w:val="7030A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397699934">
    <w:abstractNumId w:val="19"/>
  </w:num>
  <w:num w:numId="2" w16cid:durableId="623923458">
    <w:abstractNumId w:val="1"/>
  </w:num>
  <w:num w:numId="3" w16cid:durableId="1511288984">
    <w:abstractNumId w:val="8"/>
  </w:num>
  <w:num w:numId="4" w16cid:durableId="1187210665">
    <w:abstractNumId w:val="6"/>
  </w:num>
  <w:num w:numId="5" w16cid:durableId="1624115504">
    <w:abstractNumId w:val="3"/>
  </w:num>
  <w:num w:numId="6" w16cid:durableId="458257482">
    <w:abstractNumId w:val="0"/>
  </w:num>
  <w:num w:numId="7" w16cid:durableId="2096046373">
    <w:abstractNumId w:val="22"/>
  </w:num>
  <w:num w:numId="8" w16cid:durableId="1267542058">
    <w:abstractNumId w:val="2"/>
  </w:num>
  <w:num w:numId="9" w16cid:durableId="32192451">
    <w:abstractNumId w:val="23"/>
  </w:num>
  <w:num w:numId="10" w16cid:durableId="1639605084">
    <w:abstractNumId w:val="12"/>
  </w:num>
  <w:num w:numId="11" w16cid:durableId="472794798">
    <w:abstractNumId w:val="18"/>
  </w:num>
  <w:num w:numId="12" w16cid:durableId="2050907370">
    <w:abstractNumId w:val="17"/>
  </w:num>
  <w:num w:numId="13" w16cid:durableId="1992639816">
    <w:abstractNumId w:val="21"/>
  </w:num>
  <w:num w:numId="14" w16cid:durableId="1637444602">
    <w:abstractNumId w:val="7"/>
  </w:num>
  <w:num w:numId="15" w16cid:durableId="326054443">
    <w:abstractNumId w:val="16"/>
  </w:num>
  <w:num w:numId="16" w16cid:durableId="1681003817">
    <w:abstractNumId w:val="10"/>
  </w:num>
  <w:num w:numId="17" w16cid:durableId="1741365071">
    <w:abstractNumId w:val="20"/>
  </w:num>
  <w:num w:numId="18" w16cid:durableId="1781796533">
    <w:abstractNumId w:val="9"/>
  </w:num>
  <w:num w:numId="19" w16cid:durableId="3633563">
    <w:abstractNumId w:val="4"/>
  </w:num>
  <w:num w:numId="20" w16cid:durableId="336857385">
    <w:abstractNumId w:val="13"/>
  </w:num>
  <w:num w:numId="21" w16cid:durableId="200097063">
    <w:abstractNumId w:val="14"/>
  </w:num>
  <w:num w:numId="22" w16cid:durableId="1486698462">
    <w:abstractNumId w:val="5"/>
  </w:num>
  <w:num w:numId="23" w16cid:durableId="1690108883">
    <w:abstractNumId w:val="11"/>
  </w:num>
  <w:num w:numId="24" w16cid:durableId="2024241864">
    <w:abstractNumId w:val="15"/>
  </w:num>
  <w:num w:numId="25" w16cid:durableId="24438876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 Keis">
    <w15:presenceInfo w15:providerId="AD" w15:userId="S::jkeis@unicef.org::cebe496d-56cd-419c-b07c-df529b3d45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E5"/>
    <w:rsid w:val="000635E5"/>
    <w:rsid w:val="00102CB8"/>
    <w:rsid w:val="001169D5"/>
    <w:rsid w:val="004D18C9"/>
    <w:rsid w:val="00521DDC"/>
    <w:rsid w:val="00766E51"/>
    <w:rsid w:val="00791763"/>
    <w:rsid w:val="00902CEB"/>
    <w:rsid w:val="009276D7"/>
    <w:rsid w:val="009B3D85"/>
    <w:rsid w:val="00AA415D"/>
    <w:rsid w:val="00B63EA4"/>
    <w:rsid w:val="00B907B6"/>
    <w:rsid w:val="00FC7B06"/>
    <w:rsid w:val="00FD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C5D66"/>
  <w15:docId w15:val="{C7742672-CFCB-D84B-A30E-4A624ED5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F115F"/>
    <w:rPr>
      <w:sz w:val="16"/>
      <w:szCs w:val="16"/>
    </w:rPr>
  </w:style>
  <w:style w:type="paragraph" w:styleId="CommentText">
    <w:name w:val="annotation text"/>
    <w:basedOn w:val="Normal"/>
    <w:link w:val="CommentTextChar"/>
    <w:uiPriority w:val="99"/>
    <w:semiHidden/>
    <w:unhideWhenUsed/>
    <w:rsid w:val="000F115F"/>
    <w:pPr>
      <w:spacing w:line="240" w:lineRule="auto"/>
    </w:pPr>
    <w:rPr>
      <w:sz w:val="20"/>
      <w:szCs w:val="20"/>
    </w:rPr>
  </w:style>
  <w:style w:type="character" w:customStyle="1" w:styleId="CommentTextChar">
    <w:name w:val="Comment Text Char"/>
    <w:basedOn w:val="DefaultParagraphFont"/>
    <w:link w:val="CommentText"/>
    <w:uiPriority w:val="99"/>
    <w:semiHidden/>
    <w:rsid w:val="000F115F"/>
    <w:rPr>
      <w:sz w:val="20"/>
      <w:szCs w:val="20"/>
    </w:rPr>
  </w:style>
  <w:style w:type="paragraph" w:styleId="CommentSubject">
    <w:name w:val="annotation subject"/>
    <w:basedOn w:val="CommentText"/>
    <w:next w:val="CommentText"/>
    <w:link w:val="CommentSubjectChar"/>
    <w:uiPriority w:val="99"/>
    <w:semiHidden/>
    <w:unhideWhenUsed/>
    <w:rsid w:val="000F115F"/>
    <w:rPr>
      <w:b/>
      <w:bCs/>
    </w:rPr>
  </w:style>
  <w:style w:type="character" w:customStyle="1" w:styleId="CommentSubjectChar">
    <w:name w:val="Comment Subject Char"/>
    <w:basedOn w:val="CommentTextChar"/>
    <w:link w:val="CommentSubject"/>
    <w:uiPriority w:val="99"/>
    <w:semiHidden/>
    <w:rsid w:val="000F115F"/>
    <w:rPr>
      <w:b/>
      <w:bCs/>
      <w:sz w:val="20"/>
      <w:szCs w:val="20"/>
    </w:rPr>
  </w:style>
  <w:style w:type="paragraph" w:styleId="ListParagraph">
    <w:name w:val="List Paragraph"/>
    <w:basedOn w:val="Normal"/>
    <w:uiPriority w:val="34"/>
    <w:qFormat/>
    <w:rsid w:val="00233412"/>
    <w:pPr>
      <w:ind w:left="720"/>
      <w:contextualSpacing/>
    </w:pPr>
  </w:style>
  <w:style w:type="character" w:styleId="Hyperlink">
    <w:name w:val="Hyperlink"/>
    <w:basedOn w:val="DefaultParagraphFont"/>
    <w:uiPriority w:val="99"/>
    <w:unhideWhenUsed/>
    <w:rsid w:val="00E2545A"/>
    <w:rPr>
      <w:color w:val="0563C1" w:themeColor="hyperlink"/>
      <w:u w:val="single"/>
    </w:rPr>
  </w:style>
  <w:style w:type="character" w:styleId="UnresolvedMention">
    <w:name w:val="Unresolved Mention"/>
    <w:basedOn w:val="DefaultParagraphFont"/>
    <w:uiPriority w:val="99"/>
    <w:semiHidden/>
    <w:unhideWhenUsed/>
    <w:rsid w:val="00E2545A"/>
    <w:rPr>
      <w:color w:val="605E5C"/>
      <w:shd w:val="clear" w:color="auto" w:fill="E1DFDD"/>
    </w:rPr>
  </w:style>
  <w:style w:type="character" w:styleId="Strong">
    <w:name w:val="Strong"/>
    <w:basedOn w:val="DefaultParagraphFont"/>
    <w:uiPriority w:val="22"/>
    <w:qFormat/>
    <w:rsid w:val="00820BCB"/>
    <w:rPr>
      <w:b/>
      <w:bCs/>
    </w:rPr>
  </w:style>
  <w:style w:type="character" w:customStyle="1" w:styleId="popover-text">
    <w:name w:val="popover-text"/>
    <w:basedOn w:val="DefaultParagraphFont"/>
    <w:rsid w:val="00820B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2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276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16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e-accelerator.org/toolkit/section-1/tool-1-4/single-toolkit-1-4" TargetMode="External"/><Relationship Id="rId13" Type="http://schemas.openxmlformats.org/officeDocument/2006/relationships/hyperlink" Target="https://www.ece-accelerator.org/toolkit/section-5/tool-5-3/tool-5-3-checklist" TargetMode="External"/><Relationship Id="rId18" Type="http://schemas.openxmlformats.org/officeDocument/2006/relationships/hyperlink" Target="https://www.ece-accelerator.org/toolkit/section-5/tool-5-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microsoft.com/office/2016/09/relationships/commentsIds" Target="commentsIds.xml"/><Relationship Id="rId17" Type="http://schemas.openxmlformats.org/officeDocument/2006/relationships/hyperlink" Target="https://www.educationcluster.net/" TargetMode="External"/><Relationship Id="rId2" Type="http://schemas.openxmlformats.org/officeDocument/2006/relationships/numbering" Target="numbering.xml"/><Relationship Id="rId16" Type="http://schemas.openxmlformats.org/officeDocument/2006/relationships/hyperlink" Target="https://www.humanitarianresponse.info/en/coordination/clusters/what-cluster-approach"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un-dco.org/resident-coordinators-their-offices"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e-accelerator.org/toolkit/section-1/tool-1-4/single-toolkit-1-4" TargetMode="External"/><Relationship Id="rId14" Type="http://schemas.openxmlformats.org/officeDocument/2006/relationships/hyperlink" Target="https://www.ece-accelerator.org/toolkit/section-5/tool-5-4/tool-5-4-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hBLpIbEyqpVc2QJZc3sETvJSEA==">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 Keis</dc:creator>
  <cp:lastModifiedBy>alexis stergakis</cp:lastModifiedBy>
  <cp:revision>3</cp:revision>
  <dcterms:created xsi:type="dcterms:W3CDTF">2023-05-16T12:00:00Z</dcterms:created>
  <dcterms:modified xsi:type="dcterms:W3CDTF">2023-05-16T12:01:00Z</dcterms:modified>
</cp:coreProperties>
</file>